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F05" w:rsidRPr="00936FE2" w:rsidRDefault="006A7F05" w:rsidP="00A776AE">
      <w:pPr>
        <w:tabs>
          <w:tab w:val="left" w:pos="7875"/>
        </w:tabs>
        <w:spacing w:before="240" w:after="240" w:line="320" w:lineRule="exact"/>
        <w:ind w:firstLine="709"/>
        <w:jc w:val="both"/>
        <w:outlineLvl w:val="0"/>
        <w:rPr>
          <w:b/>
          <w:sz w:val="30"/>
          <w:szCs w:val="30"/>
        </w:rPr>
      </w:pPr>
      <w:r w:rsidRPr="00936FE2">
        <w:rPr>
          <w:b/>
          <w:sz w:val="30"/>
          <w:szCs w:val="30"/>
        </w:rPr>
        <w:t>Валовой внутренний продукт</w:t>
      </w:r>
      <w:r w:rsidRPr="00936FE2">
        <w:rPr>
          <w:b/>
          <w:sz w:val="30"/>
          <w:szCs w:val="30"/>
        </w:rPr>
        <w:tab/>
      </w:r>
    </w:p>
    <w:p w:rsidR="006A7F05" w:rsidRPr="00936FE2" w:rsidRDefault="006A7F05" w:rsidP="00831FAE">
      <w:pPr>
        <w:numPr>
          <w:ilvl w:val="12"/>
          <w:numId w:val="0"/>
        </w:numPr>
        <w:spacing w:before="120" w:after="20" w:line="33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831FAE">
      <w:pPr>
        <w:spacing w:before="20" w:after="20" w:line="33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6A7F05" w:rsidRPr="00936FE2" w:rsidRDefault="006A7F05" w:rsidP="00831FAE">
      <w:pPr>
        <w:spacing w:before="20" w:after="20" w:line="330" w:lineRule="exact"/>
        <w:ind w:firstLine="709"/>
        <w:jc w:val="both"/>
        <w:rPr>
          <w:sz w:val="26"/>
          <w:szCs w:val="26"/>
        </w:rPr>
      </w:pPr>
      <w:proofErr w:type="gramStart"/>
      <w:r w:rsidRPr="00936FE2">
        <w:rPr>
          <w:sz w:val="26"/>
          <w:szCs w:val="26"/>
        </w:rPr>
        <w:t xml:space="preserve">ВВП рассчитывается в текущих (номинальный ВВП) и в </w:t>
      </w:r>
      <w:r>
        <w:rPr>
          <w:sz w:val="26"/>
          <w:szCs w:val="26"/>
        </w:rPr>
        <w:t>сопоставимых</w:t>
      </w:r>
      <w:r w:rsidRPr="00936FE2">
        <w:rPr>
          <w:sz w:val="26"/>
          <w:szCs w:val="26"/>
        </w:rPr>
        <w:t xml:space="preserve"> ценах (реальный ВВП).</w:t>
      </w:r>
      <w:proofErr w:type="gramEnd"/>
    </w:p>
    <w:p w:rsidR="006A7F05" w:rsidRPr="00936FE2" w:rsidRDefault="006A7F05" w:rsidP="00831FAE">
      <w:pPr>
        <w:tabs>
          <w:tab w:val="left" w:pos="1300"/>
        </w:tabs>
        <w:spacing w:before="20" w:after="20" w:line="33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sidR="00455B4E">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6A7F05" w:rsidRPr="00936FE2" w:rsidRDefault="006A7F05" w:rsidP="00831FAE">
      <w:pPr>
        <w:spacing w:before="20" w:after="20" w:line="33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6A7F05" w:rsidRPr="0014490D" w:rsidRDefault="006A7F05" w:rsidP="00831FAE">
      <w:pPr>
        <w:numPr>
          <w:ilvl w:val="12"/>
          <w:numId w:val="0"/>
        </w:numPr>
        <w:spacing w:before="20" w:after="20" w:line="33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6A7F05" w:rsidRPr="0014490D" w:rsidRDefault="006A7F05" w:rsidP="00831FAE">
      <w:pPr>
        <w:spacing w:before="20" w:after="20" w:line="33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sidR="00455B4E">
        <w:rPr>
          <w:spacing w:val="-4"/>
          <w:sz w:val="26"/>
          <w:szCs w:val="26"/>
        </w:rPr>
        <w:br/>
      </w:r>
      <w:r w:rsidRPr="0014490D">
        <w:rPr>
          <w:spacing w:val="-4"/>
          <w:sz w:val="26"/>
          <w:szCs w:val="26"/>
        </w:rPr>
        <w:t>и импорт за вычетом субсидий</w:t>
      </w:r>
      <w:r>
        <w:rPr>
          <w:spacing w:val="-4"/>
          <w:sz w:val="26"/>
          <w:szCs w:val="26"/>
        </w:rPr>
        <w:t xml:space="preserve"> на производство и импорт</w:t>
      </w:r>
      <w:r w:rsidRPr="0014490D">
        <w:rPr>
          <w:spacing w:val="-4"/>
          <w:sz w:val="26"/>
          <w:szCs w:val="26"/>
        </w:rPr>
        <w:t>), балансирующей статьей которого является валовая прибыль и валовые смешанные доходы. Данная статья определяется как разница между ВВП, рассчитанным производственным методом, оплатой труда работников и чистыми налогами на производство и импорт.</w:t>
      </w:r>
    </w:p>
    <w:p w:rsidR="006A7F05" w:rsidRPr="00936FE2" w:rsidRDefault="006A7F05" w:rsidP="00831FAE">
      <w:pPr>
        <w:numPr>
          <w:ilvl w:val="12"/>
          <w:numId w:val="0"/>
        </w:numPr>
        <w:spacing w:before="20" w:after="20" w:line="33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 </w:t>
      </w:r>
      <w:r w:rsidR="00455B4E">
        <w:rPr>
          <w:sz w:val="26"/>
          <w:szCs w:val="26"/>
        </w:rPr>
        <w:br/>
      </w:r>
      <w:r w:rsidRPr="00936FE2">
        <w:rPr>
          <w:sz w:val="26"/>
          <w:szCs w:val="26"/>
        </w:rPr>
        <w:t xml:space="preserve">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 отражает оплату труда всех работников организаций-резидентов, независимо от того, являются эти работники резидентами или нерезидентами.</w:t>
      </w:r>
    </w:p>
    <w:p w:rsidR="006A7F05" w:rsidRPr="00936FE2" w:rsidRDefault="006A7F05" w:rsidP="00831FAE">
      <w:pPr>
        <w:spacing w:before="20" w:after="20" w:line="33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6A7F05" w:rsidRPr="00936FE2" w:rsidRDefault="006A7F05" w:rsidP="00831FAE">
      <w:pPr>
        <w:tabs>
          <w:tab w:val="left" w:pos="2835"/>
        </w:tabs>
        <w:spacing w:before="20" w:after="20" w:line="33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sidR="00455B4E">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bookmarkStart w:id="0" w:name="_GoBack"/>
      <w:bookmarkEnd w:id="0"/>
    </w:p>
    <w:p w:rsidR="006A7F05" w:rsidRPr="00936FE2" w:rsidRDefault="006A7F05" w:rsidP="00831FAE">
      <w:pPr>
        <w:tabs>
          <w:tab w:val="left" w:pos="2835"/>
        </w:tabs>
        <w:spacing w:before="20" w:after="20" w:line="330" w:lineRule="exact"/>
        <w:ind w:firstLine="709"/>
        <w:jc w:val="both"/>
        <w:rPr>
          <w:sz w:val="26"/>
          <w:szCs w:val="26"/>
        </w:rPr>
      </w:pPr>
      <w:r w:rsidRPr="00936FE2">
        <w:rPr>
          <w:b/>
          <w:sz w:val="26"/>
          <w:szCs w:val="26"/>
        </w:rPr>
        <w:lastRenderedPageBreak/>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6A7F05" w:rsidRPr="00936FE2" w:rsidRDefault="006A7F05" w:rsidP="00831FAE">
      <w:pPr>
        <w:tabs>
          <w:tab w:val="left" w:pos="5580"/>
        </w:tabs>
        <w:spacing w:before="20" w:after="20" w:line="330" w:lineRule="exact"/>
        <w:ind w:firstLine="709"/>
        <w:jc w:val="both"/>
        <w:rPr>
          <w:sz w:val="26"/>
          <w:szCs w:val="26"/>
        </w:rPr>
      </w:pPr>
      <w:r w:rsidRPr="00936FE2">
        <w:rPr>
          <w:b/>
          <w:sz w:val="26"/>
          <w:szCs w:val="26"/>
        </w:rPr>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6A7F05" w:rsidRPr="00936FE2" w:rsidRDefault="006A7F05" w:rsidP="00831FAE">
      <w:pPr>
        <w:tabs>
          <w:tab w:val="left" w:pos="1134"/>
          <w:tab w:val="left" w:pos="1276"/>
        </w:tabs>
        <w:spacing w:before="20" w:after="20" w:line="33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6A7F05" w:rsidRPr="00936FE2" w:rsidRDefault="006A7F05" w:rsidP="00831FAE">
      <w:pPr>
        <w:spacing w:before="20" w:after="20" w:line="33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6A7F05" w:rsidRPr="00936FE2" w:rsidRDefault="006A7F05" w:rsidP="00831FAE">
      <w:pPr>
        <w:numPr>
          <w:ilvl w:val="12"/>
          <w:numId w:val="0"/>
        </w:numPr>
        <w:spacing w:before="20" w:after="20" w:line="33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sidR="00455B4E">
        <w:rPr>
          <w:sz w:val="26"/>
          <w:szCs w:val="26"/>
        </w:rPr>
        <w:br/>
      </w:r>
      <w:r w:rsidRPr="00936FE2">
        <w:rPr>
          <w:sz w:val="26"/>
          <w:szCs w:val="26"/>
        </w:rPr>
        <w:t xml:space="preserve">и услуги, на коллективные услуги, а также некоммерческих организаций, обслуживающих домашние хозяйства. Такая группировка показывает, </w:t>
      </w:r>
      <w:r w:rsidR="00455B4E">
        <w:rPr>
          <w:sz w:val="26"/>
          <w:szCs w:val="26"/>
        </w:rPr>
        <w:br/>
      </w:r>
      <w:r w:rsidRPr="00936FE2">
        <w:rPr>
          <w:sz w:val="26"/>
          <w:szCs w:val="26"/>
        </w:rPr>
        <w:t>кто финансирует расходы на конечное потребление.</w:t>
      </w:r>
    </w:p>
    <w:p w:rsidR="006A7F05" w:rsidRPr="00936FE2" w:rsidRDefault="006A7F05" w:rsidP="00831FAE">
      <w:pPr>
        <w:numPr>
          <w:ilvl w:val="12"/>
          <w:numId w:val="0"/>
        </w:numPr>
        <w:spacing w:before="20" w:after="20" w:line="33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sidR="00455B4E">
        <w:rPr>
          <w:sz w:val="26"/>
          <w:szCs w:val="26"/>
        </w:rPr>
        <w:br/>
      </w:r>
      <w:r w:rsidRPr="00936FE2">
        <w:rPr>
          <w:sz w:val="26"/>
          <w:szCs w:val="26"/>
        </w:rPr>
        <w:t>на конечное потребление домашних хозяйств состоят из расходов на покупку товаров и оплату услуг (потребительских), расходов на конечное потребление товаров за счет доходов, полученных в натуральной форме (кроме социальных трансфертов в натуральной форме), расходов на потребление товаров и услуг, произведенных для собственного конечного потребления домашними хозяйствами.</w:t>
      </w:r>
    </w:p>
    <w:p w:rsidR="006A7F05" w:rsidRPr="00936FE2" w:rsidRDefault="006A7F05" w:rsidP="00831FAE">
      <w:pPr>
        <w:numPr>
          <w:ilvl w:val="12"/>
          <w:numId w:val="0"/>
        </w:numPr>
        <w:spacing w:before="20" w:after="20" w:line="33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 предназначенные для индивидуального потребления и финансируемые из средств бюджета.</w:t>
      </w:r>
    </w:p>
    <w:p w:rsidR="006A7F05" w:rsidRDefault="006A7F05" w:rsidP="00831FAE">
      <w:pPr>
        <w:numPr>
          <w:ilvl w:val="12"/>
          <w:numId w:val="0"/>
        </w:numPr>
        <w:spacing w:before="20" w:after="20" w:line="33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коллективные услуги</w:t>
      </w:r>
      <w:r w:rsidRPr="00936FE2">
        <w:rPr>
          <w:sz w:val="26"/>
          <w:szCs w:val="26"/>
        </w:rPr>
        <w:t xml:space="preserve"> – расходы на услуги, оказываемые за счет средств бюджета организациями,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6A7F05" w:rsidRPr="00936FE2" w:rsidRDefault="006A7F05" w:rsidP="00831FAE">
      <w:pPr>
        <w:numPr>
          <w:ilvl w:val="12"/>
          <w:numId w:val="0"/>
        </w:numPr>
        <w:spacing w:before="20" w:after="20" w:line="320" w:lineRule="exact"/>
        <w:ind w:firstLine="709"/>
        <w:jc w:val="both"/>
        <w:rPr>
          <w:sz w:val="26"/>
          <w:szCs w:val="26"/>
        </w:rPr>
      </w:pPr>
      <w:r w:rsidRPr="00936FE2">
        <w:rPr>
          <w:b/>
          <w:sz w:val="26"/>
          <w:szCs w:val="26"/>
        </w:rPr>
        <w:lastRenderedPageBreak/>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здравоохранения, образования, культуры.</w:t>
      </w:r>
    </w:p>
    <w:p w:rsidR="006A7F05" w:rsidRPr="00936FE2" w:rsidRDefault="006A7F05" w:rsidP="00831FAE">
      <w:pPr>
        <w:numPr>
          <w:ilvl w:val="12"/>
          <w:numId w:val="0"/>
        </w:numPr>
        <w:spacing w:before="20" w:after="20" w:line="32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6A7F05" w:rsidRPr="00936FE2" w:rsidRDefault="006A7F05" w:rsidP="00831FAE">
      <w:pPr>
        <w:numPr>
          <w:ilvl w:val="12"/>
          <w:numId w:val="0"/>
        </w:numPr>
        <w:spacing w:before="20" w:after="20" w:line="32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 Включает изменение стоимости производственных запасов, незавершенного производства, готовой продукции и товаров, государственных материальных резервов.</w:t>
      </w:r>
    </w:p>
    <w:p w:rsidR="006A7F05" w:rsidRDefault="006A7F05" w:rsidP="00831FAE">
      <w:pPr>
        <w:numPr>
          <w:ilvl w:val="12"/>
          <w:numId w:val="0"/>
        </w:numPr>
        <w:spacing w:before="20" w:after="20" w:line="320" w:lineRule="exact"/>
        <w:ind w:firstLine="709"/>
        <w:jc w:val="both"/>
        <w:rPr>
          <w:sz w:val="26"/>
          <w:szCs w:val="26"/>
        </w:rPr>
      </w:pPr>
      <w:r w:rsidRPr="00936FE2">
        <w:rPr>
          <w:b/>
          <w:sz w:val="26"/>
          <w:szCs w:val="26"/>
        </w:rPr>
        <w:t>Чистый экспорт товаров и услуг</w:t>
      </w:r>
      <w:r w:rsidRPr="00936FE2">
        <w:rPr>
          <w:sz w:val="26"/>
          <w:szCs w:val="26"/>
        </w:rPr>
        <w:t xml:space="preserve"> – разница между экспортом </w:t>
      </w:r>
      <w:r w:rsidR="00455B4E">
        <w:rPr>
          <w:sz w:val="26"/>
          <w:szCs w:val="26"/>
        </w:rPr>
        <w:br/>
      </w:r>
      <w:r w:rsidRPr="00936FE2">
        <w:rPr>
          <w:sz w:val="26"/>
          <w:szCs w:val="26"/>
        </w:rPr>
        <w:t>и импортом товаров и услуг</w:t>
      </w:r>
      <w:r>
        <w:rPr>
          <w:sz w:val="26"/>
          <w:szCs w:val="26"/>
        </w:rPr>
        <w:t>.</w:t>
      </w:r>
    </w:p>
    <w:p w:rsidR="006A7F05" w:rsidRPr="00936FE2" w:rsidRDefault="006A7F05" w:rsidP="00831FAE">
      <w:pPr>
        <w:numPr>
          <w:ilvl w:val="12"/>
          <w:numId w:val="0"/>
        </w:numPr>
        <w:spacing w:before="20" w:after="20"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831FAE">
      <w:pPr>
        <w:spacing w:before="20" w:after="20" w:line="320" w:lineRule="exact"/>
        <w:ind w:firstLine="709"/>
        <w:jc w:val="both"/>
        <w:rPr>
          <w:sz w:val="26"/>
          <w:szCs w:val="26"/>
        </w:rPr>
      </w:pPr>
      <w:r w:rsidRPr="00936FE2">
        <w:rPr>
          <w:sz w:val="26"/>
          <w:szCs w:val="26"/>
        </w:rPr>
        <w:t xml:space="preserve">Сумма ВРП </w:t>
      </w:r>
      <w:r>
        <w:rPr>
          <w:sz w:val="26"/>
          <w:szCs w:val="26"/>
        </w:rPr>
        <w:t>в текущих ценах по всем регионам равна валовому внутреннему продукту в текущих ценах по республике.</w:t>
      </w:r>
    </w:p>
    <w:p w:rsidR="006A7F05" w:rsidRPr="00936FE2" w:rsidRDefault="006A7F05" w:rsidP="00831FAE">
      <w:pPr>
        <w:spacing w:before="20" w:after="20" w:line="320" w:lineRule="exact"/>
        <w:ind w:firstLine="709"/>
        <w:jc w:val="both"/>
        <w:rPr>
          <w:sz w:val="28"/>
        </w:rPr>
      </w:pPr>
      <w:r w:rsidRPr="00936FE2">
        <w:rPr>
          <w:b/>
          <w:sz w:val="26"/>
          <w:szCs w:val="26"/>
        </w:rPr>
        <w:t>Производительность труда</w:t>
      </w:r>
      <w:r w:rsidRPr="00936FE2">
        <w:rPr>
          <w:sz w:val="26"/>
          <w:szCs w:val="26"/>
        </w:rPr>
        <w:t xml:space="preserve"> – </w:t>
      </w:r>
      <w:r>
        <w:rPr>
          <w:sz w:val="26"/>
          <w:szCs w:val="26"/>
        </w:rPr>
        <w:t xml:space="preserve">статистический </w:t>
      </w:r>
      <w:r w:rsidRPr="00936FE2">
        <w:rPr>
          <w:sz w:val="26"/>
          <w:szCs w:val="26"/>
        </w:rPr>
        <w:t xml:space="preserve">показатель эффективности производства, характеризующий выпуск или валовую добавленную стоимость </w:t>
      </w:r>
      <w:r w:rsidR="00455B4E">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sidR="00455B4E">
        <w:rPr>
          <w:sz w:val="26"/>
          <w:szCs w:val="26"/>
        </w:rPr>
        <w:br/>
      </w:r>
      <w:r w:rsidRPr="00936FE2">
        <w:rPr>
          <w:sz w:val="26"/>
          <w:szCs w:val="26"/>
        </w:rPr>
        <w:t>В целях изучения динамики рассчитывается индекс производительности труда,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E20E46" w:rsidP="00831FAE">
      <w:pPr>
        <w:pStyle w:val="1"/>
        <w:keepNext w:val="0"/>
        <w:spacing w:before="240" w:after="120" w:line="320" w:lineRule="exact"/>
        <w:ind w:firstLine="709"/>
        <w:jc w:val="both"/>
        <w:rPr>
          <w:b/>
          <w:sz w:val="30"/>
          <w:szCs w:val="30"/>
        </w:rPr>
      </w:pPr>
      <w:r w:rsidRPr="00FD6A7A">
        <w:rPr>
          <w:b/>
          <w:sz w:val="30"/>
          <w:szCs w:val="30"/>
        </w:rPr>
        <w:t>Институциональные преобразования</w:t>
      </w:r>
    </w:p>
    <w:p w:rsidR="00E20E46" w:rsidRDefault="00E20E46" w:rsidP="00831FAE">
      <w:pPr>
        <w:spacing w:before="20" w:after="20"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о</w:t>
      </w:r>
      <w:r w:rsidRPr="00FD6A7A">
        <w:rPr>
          <w:sz w:val="26"/>
          <w:szCs w:val="26"/>
        </w:rPr>
        <w:t xml:space="preserve"> государственной регистрации и статистических обследований. </w:t>
      </w:r>
    </w:p>
    <w:p w:rsidR="00E20E46" w:rsidRPr="00F030BA" w:rsidRDefault="00E20E46" w:rsidP="00831FAE">
      <w:pPr>
        <w:spacing w:before="20" w:after="20"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E20E46" w:rsidRPr="00F030BA" w:rsidRDefault="00E20E46" w:rsidP="00831FAE">
      <w:pPr>
        <w:spacing w:before="20" w:after="20"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E20E46" w:rsidRPr="00F030BA" w:rsidRDefault="00E20E46" w:rsidP="00831FAE">
      <w:pPr>
        <w:spacing w:before="20" w:after="20"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E20E46" w:rsidRPr="0053722D" w:rsidRDefault="00E20E46" w:rsidP="00831FAE">
      <w:pPr>
        <w:spacing w:before="20" w:after="20" w:line="32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E20E46" w:rsidRPr="0053722D" w:rsidRDefault="00E20E46" w:rsidP="00831FAE">
      <w:pPr>
        <w:spacing w:before="20" w:after="20" w:line="320" w:lineRule="exact"/>
        <w:ind w:firstLine="709"/>
        <w:jc w:val="both"/>
        <w:rPr>
          <w:spacing w:val="-16"/>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53722D">
        <w:rPr>
          <w:spacing w:val="-10"/>
          <w:sz w:val="26"/>
          <w:szCs w:val="26"/>
        </w:rPr>
        <w:t xml:space="preserve"> кооперативов и кооперативов, осуществляющих эксплуатацию автомобильных стоянок,</w:t>
      </w:r>
      <w:r w:rsidRPr="0053722D">
        <w:rPr>
          <w:spacing w:val="-14"/>
          <w:sz w:val="26"/>
          <w:szCs w:val="26"/>
        </w:rPr>
        <w:t xml:space="preserve"> </w:t>
      </w:r>
      <w:r w:rsidRPr="0053722D">
        <w:rPr>
          <w:spacing w:val="-16"/>
          <w:sz w:val="26"/>
          <w:szCs w:val="26"/>
        </w:rPr>
        <w:t>политических партий, профессиональных союзов, религиозных организаций (объединений).</w:t>
      </w:r>
    </w:p>
    <w:p w:rsidR="00E20E46" w:rsidRPr="00FD6A7A" w:rsidRDefault="00E20E46" w:rsidP="00831FAE">
      <w:pPr>
        <w:spacing w:before="20" w:after="20"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467888" w:rsidRPr="00FD6A7A" w:rsidRDefault="00467888" w:rsidP="00831FAE">
      <w:pPr>
        <w:pStyle w:val="a4"/>
        <w:spacing w:before="240" w:after="240" w:line="320" w:lineRule="exact"/>
        <w:ind w:firstLine="709"/>
        <w:jc w:val="both"/>
        <w:outlineLvl w:val="0"/>
        <w:rPr>
          <w:sz w:val="30"/>
          <w:szCs w:val="30"/>
        </w:rPr>
      </w:pPr>
      <w:r w:rsidRPr="00FD6A7A">
        <w:rPr>
          <w:sz w:val="30"/>
          <w:szCs w:val="30"/>
        </w:rPr>
        <w:lastRenderedPageBreak/>
        <w:t>Сельское хозяйство</w:t>
      </w:r>
    </w:p>
    <w:p w:rsidR="00467888" w:rsidRPr="00F41DC3" w:rsidRDefault="00467888" w:rsidP="00831FAE">
      <w:pPr>
        <w:spacing w:before="20" w:after="20" w:line="310" w:lineRule="exact"/>
        <w:ind w:firstLine="709"/>
        <w:jc w:val="both"/>
        <w:rPr>
          <w:sz w:val="26"/>
          <w:szCs w:val="26"/>
        </w:rPr>
      </w:pPr>
      <w:r w:rsidRPr="00F41DC3">
        <w:rPr>
          <w:b/>
          <w:sz w:val="26"/>
          <w:szCs w:val="26"/>
        </w:rPr>
        <w:t>Продукция сельского хозяйства</w:t>
      </w:r>
      <w:r w:rsidRPr="00F41DC3">
        <w:rPr>
          <w:sz w:val="26"/>
          <w:szCs w:val="26"/>
        </w:rPr>
        <w:t xml:space="preserve"> – общая стоимость материальных благ, созданных в </w:t>
      </w:r>
      <w:proofErr w:type="gramStart"/>
      <w:r w:rsidRPr="00F41DC3">
        <w:rPr>
          <w:sz w:val="26"/>
          <w:szCs w:val="26"/>
        </w:rPr>
        <w:t>отрасли</w:t>
      </w:r>
      <w:proofErr w:type="gramEnd"/>
      <w:r w:rsidRPr="00F41DC3">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467888" w:rsidRPr="00F41DC3" w:rsidRDefault="00467888" w:rsidP="00831FAE">
      <w:pPr>
        <w:spacing w:before="20" w:after="20" w:line="310" w:lineRule="exact"/>
        <w:ind w:firstLine="709"/>
        <w:jc w:val="both"/>
        <w:rPr>
          <w:sz w:val="26"/>
          <w:szCs w:val="26"/>
        </w:rPr>
      </w:pPr>
      <w:r w:rsidRPr="00F41DC3">
        <w:rPr>
          <w:sz w:val="26"/>
          <w:szCs w:val="26"/>
        </w:rPr>
        <w:t xml:space="preserve">К </w:t>
      </w:r>
      <w:r w:rsidRPr="00F41DC3">
        <w:rPr>
          <w:b/>
          <w:sz w:val="26"/>
          <w:szCs w:val="26"/>
        </w:rPr>
        <w:t>хозяйствам всех категорий</w:t>
      </w:r>
      <w:r w:rsidRPr="00F41DC3">
        <w:rPr>
          <w:sz w:val="26"/>
          <w:szCs w:val="26"/>
        </w:rPr>
        <w:t xml:space="preserve"> относятся: сельскохозяйственные организации, крестьянские (фермерские) хозяйства, хозяйства населения.</w:t>
      </w:r>
    </w:p>
    <w:p w:rsidR="00467888" w:rsidRPr="00F41DC3" w:rsidRDefault="00467888" w:rsidP="00831FAE">
      <w:pPr>
        <w:spacing w:before="20" w:after="20" w:line="310" w:lineRule="exact"/>
        <w:ind w:firstLine="709"/>
        <w:jc w:val="both"/>
        <w:rPr>
          <w:sz w:val="26"/>
          <w:szCs w:val="26"/>
        </w:rPr>
      </w:pPr>
      <w:r w:rsidRPr="0052507E">
        <w:rPr>
          <w:sz w:val="26"/>
          <w:szCs w:val="26"/>
        </w:rPr>
        <w:t>П</w:t>
      </w:r>
      <w:r w:rsidRPr="00F41DC3">
        <w:rPr>
          <w:sz w:val="26"/>
          <w:szCs w:val="26"/>
        </w:rPr>
        <w:t xml:space="preserve">о показателю </w:t>
      </w:r>
      <w:r w:rsidRPr="00F41DC3">
        <w:rPr>
          <w:i/>
          <w:sz w:val="26"/>
          <w:szCs w:val="26"/>
        </w:rPr>
        <w:t>«</w:t>
      </w:r>
      <w:r>
        <w:rPr>
          <w:bCs/>
          <w:i/>
          <w:sz w:val="26"/>
          <w:szCs w:val="26"/>
        </w:rPr>
        <w:t>продукция</w:t>
      </w:r>
      <w:r w:rsidRPr="00F41DC3">
        <w:rPr>
          <w:bCs/>
          <w:i/>
          <w:sz w:val="26"/>
          <w:szCs w:val="26"/>
        </w:rPr>
        <w:t xml:space="preserve"> сельского хозяйства</w:t>
      </w:r>
      <w:r w:rsidRPr="0052507E">
        <w:rPr>
          <w:i/>
          <w:sz w:val="26"/>
          <w:szCs w:val="26"/>
        </w:rPr>
        <w:t xml:space="preserve">» </w:t>
      </w:r>
      <w:r w:rsidRPr="0052507E">
        <w:rPr>
          <w:bCs/>
          <w:sz w:val="26"/>
          <w:szCs w:val="26"/>
        </w:rPr>
        <w:t xml:space="preserve"> приводятся данные</w:t>
      </w:r>
      <w:r>
        <w:rPr>
          <w:bCs/>
          <w:sz w:val="26"/>
          <w:szCs w:val="26"/>
        </w:rPr>
        <w:t xml:space="preserve"> </w:t>
      </w:r>
      <w:r w:rsidRPr="00F41DC3">
        <w:rPr>
          <w:bCs/>
          <w:sz w:val="26"/>
          <w:szCs w:val="26"/>
        </w:rPr>
        <w:t xml:space="preserve">по </w:t>
      </w:r>
      <w:r w:rsidRPr="00F41DC3">
        <w:rPr>
          <w:sz w:val="26"/>
          <w:szCs w:val="26"/>
        </w:rPr>
        <w:t>юридическим лицам (включая крестьянские (фермерские) хозяйства), их обособленным подразделениям, имеющим отдельный баланс, осуществляющим се</w:t>
      </w:r>
      <w:r>
        <w:rPr>
          <w:sz w:val="26"/>
          <w:szCs w:val="26"/>
        </w:rPr>
        <w:t>льскохозяйственную деятельность.</w:t>
      </w:r>
    </w:p>
    <w:p w:rsidR="00467888" w:rsidRPr="00F41DC3" w:rsidRDefault="00467888" w:rsidP="00831FAE">
      <w:pPr>
        <w:pStyle w:val="31"/>
        <w:spacing w:before="20" w:after="20" w:line="310" w:lineRule="exact"/>
        <w:rPr>
          <w:bCs/>
          <w:szCs w:val="26"/>
        </w:rPr>
      </w:pPr>
      <w:r w:rsidRPr="0052507E">
        <w:rPr>
          <w:szCs w:val="26"/>
        </w:rPr>
        <w:t>П</w:t>
      </w:r>
      <w:r>
        <w:rPr>
          <w:szCs w:val="26"/>
        </w:rPr>
        <w:t>о показателям</w:t>
      </w:r>
      <w:r w:rsidRPr="00F41DC3">
        <w:rPr>
          <w:bCs/>
          <w:szCs w:val="26"/>
        </w:rPr>
        <w:t xml:space="preserve"> </w:t>
      </w:r>
      <w:r w:rsidRPr="00F41DC3">
        <w:rPr>
          <w:bCs/>
          <w:i/>
          <w:szCs w:val="26"/>
        </w:rPr>
        <w:t>«поголовье скота, производство основных видов продукции животноводства, наличие кормов</w:t>
      </w:r>
      <w:r w:rsidRPr="00F41DC3">
        <w:rPr>
          <w:i/>
          <w:szCs w:val="26"/>
        </w:rPr>
        <w:t>»</w:t>
      </w:r>
      <w:r w:rsidRPr="00F41DC3">
        <w:rPr>
          <w:bCs/>
          <w:szCs w:val="26"/>
        </w:rPr>
        <w:t xml:space="preserve"> </w:t>
      </w:r>
      <w:r w:rsidRPr="0052507E">
        <w:rPr>
          <w:bCs/>
          <w:szCs w:val="26"/>
        </w:rPr>
        <w:t>приводятся данные</w:t>
      </w:r>
      <w:r w:rsidRPr="00F41DC3">
        <w:rPr>
          <w:bCs/>
          <w:szCs w:val="26"/>
        </w:rPr>
        <w:t xml:space="preserve"> по юридическим лицам (кроме </w:t>
      </w:r>
      <w:proofErr w:type="spellStart"/>
      <w:r w:rsidRPr="00F41DC3">
        <w:rPr>
          <w:bCs/>
          <w:szCs w:val="26"/>
        </w:rPr>
        <w:t>микроорганизаций</w:t>
      </w:r>
      <w:proofErr w:type="spellEnd"/>
      <w:r w:rsidRPr="00F41DC3">
        <w:rPr>
          <w:bCs/>
          <w:szCs w:val="26"/>
        </w:rPr>
        <w:t xml:space="preserve"> и крестьянских (фермерских) хозяйств), их обособленным подразделениям, имеющим отдельный баланс, осуществляющим сельскохозяйственную деятельность и имеющим численность скота и птицы в пересчете на условное поголовье скота 100 и более голов.</w:t>
      </w:r>
    </w:p>
    <w:p w:rsidR="00467888" w:rsidRPr="00F41DC3" w:rsidRDefault="00467888" w:rsidP="00831FAE">
      <w:pPr>
        <w:spacing w:line="310" w:lineRule="exact"/>
        <w:ind w:firstLine="709"/>
        <w:jc w:val="both"/>
        <w:rPr>
          <w:bCs/>
          <w:spacing w:val="-4"/>
          <w:sz w:val="26"/>
          <w:szCs w:val="26"/>
        </w:rPr>
      </w:pPr>
      <w:r w:rsidRPr="00F41DC3">
        <w:rPr>
          <w:spacing w:val="-4"/>
          <w:sz w:val="26"/>
          <w:szCs w:val="26"/>
        </w:rPr>
        <w:t>По показател</w:t>
      </w:r>
      <w:r>
        <w:rPr>
          <w:spacing w:val="-4"/>
          <w:sz w:val="26"/>
          <w:szCs w:val="26"/>
        </w:rPr>
        <w:t>ям</w:t>
      </w:r>
      <w:r w:rsidRPr="00F41DC3">
        <w:rPr>
          <w:bCs/>
          <w:spacing w:val="-4"/>
          <w:sz w:val="26"/>
          <w:szCs w:val="26"/>
        </w:rPr>
        <w:t xml:space="preserve"> </w:t>
      </w:r>
      <w:r w:rsidRPr="00F41DC3">
        <w:rPr>
          <w:bCs/>
          <w:i/>
          <w:spacing w:val="-4"/>
          <w:sz w:val="26"/>
          <w:szCs w:val="26"/>
        </w:rPr>
        <w:t xml:space="preserve">«закупки крупного рогатого скота и молока </w:t>
      </w:r>
      <w:r w:rsidRPr="00F41DC3">
        <w:rPr>
          <w:i/>
          <w:spacing w:val="-4"/>
          <w:sz w:val="26"/>
          <w:szCs w:val="26"/>
        </w:rPr>
        <w:t>у физических лиц и</w:t>
      </w:r>
      <w:r w:rsidRPr="00F41DC3">
        <w:rPr>
          <w:bCs/>
          <w:i/>
          <w:spacing w:val="-4"/>
          <w:sz w:val="26"/>
          <w:szCs w:val="26"/>
        </w:rPr>
        <w:t xml:space="preserve"> расчеты за принятую продукцию</w:t>
      </w:r>
      <w:r w:rsidRPr="00F41DC3">
        <w:rPr>
          <w:i/>
          <w:spacing w:val="-4"/>
          <w:sz w:val="26"/>
          <w:szCs w:val="26"/>
        </w:rPr>
        <w:t>»</w:t>
      </w:r>
      <w:r w:rsidRPr="00F41DC3">
        <w:rPr>
          <w:bCs/>
          <w:spacing w:val="-4"/>
          <w:sz w:val="26"/>
          <w:szCs w:val="26"/>
        </w:rPr>
        <w:t xml:space="preserve"> приводятся данные по юридическим лицам, обособленным подразделениям юридических лиц, имеющим отдельный баланс, осуществляющим закупки крупного рогатого скота и (или) молока у физических лиц.</w:t>
      </w:r>
    </w:p>
    <w:p w:rsidR="00467888" w:rsidRPr="00F41DC3" w:rsidRDefault="00467888" w:rsidP="00831FAE">
      <w:pPr>
        <w:spacing w:before="20" w:after="20" w:line="310" w:lineRule="exact"/>
        <w:ind w:firstLine="709"/>
        <w:jc w:val="both"/>
        <w:rPr>
          <w:bCs/>
          <w:sz w:val="26"/>
          <w:szCs w:val="26"/>
        </w:rPr>
      </w:pPr>
      <w:r w:rsidRPr="00F41DC3">
        <w:rPr>
          <w:b/>
          <w:sz w:val="26"/>
          <w:szCs w:val="26"/>
        </w:rPr>
        <w:t xml:space="preserve">Индекс производства продукции сельского хозяйства </w:t>
      </w:r>
      <w:r w:rsidRPr="00F41DC3">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467888" w:rsidRPr="00F41DC3" w:rsidRDefault="00467888" w:rsidP="00831FAE">
      <w:pPr>
        <w:spacing w:before="20" w:after="20" w:line="310" w:lineRule="exact"/>
        <w:ind w:firstLine="709"/>
        <w:jc w:val="both"/>
        <w:rPr>
          <w:sz w:val="26"/>
          <w:szCs w:val="26"/>
        </w:rPr>
      </w:pPr>
      <w:r w:rsidRPr="00F41DC3">
        <w:rPr>
          <w:b/>
          <w:bCs/>
          <w:sz w:val="26"/>
          <w:szCs w:val="26"/>
        </w:rPr>
        <w:t>Поголовье скота</w:t>
      </w:r>
      <w:r w:rsidRPr="00F41DC3">
        <w:rPr>
          <w:sz w:val="26"/>
          <w:szCs w:val="26"/>
        </w:rPr>
        <w:t xml:space="preserve"> – численность сельскохозяйственных животных: крупного рогатого скота, свиней, овец, коз, лошадей. </w:t>
      </w:r>
    </w:p>
    <w:p w:rsidR="00467888" w:rsidRPr="004E2ACB" w:rsidRDefault="00467888" w:rsidP="00831FAE">
      <w:pPr>
        <w:spacing w:before="20" w:after="20" w:line="310" w:lineRule="exact"/>
        <w:ind w:firstLine="709"/>
        <w:jc w:val="both"/>
        <w:rPr>
          <w:sz w:val="26"/>
          <w:szCs w:val="26"/>
        </w:rPr>
      </w:pPr>
      <w:r w:rsidRPr="00F41DC3">
        <w:rPr>
          <w:b/>
          <w:bCs/>
          <w:sz w:val="26"/>
          <w:szCs w:val="26"/>
        </w:rPr>
        <w:t>Условное поголовье</w:t>
      </w:r>
      <w:r w:rsidRPr="00F41DC3">
        <w:rPr>
          <w:sz w:val="26"/>
          <w:szCs w:val="26"/>
        </w:rPr>
        <w:t xml:space="preserve"> </w:t>
      </w:r>
      <w:r w:rsidRPr="00F41DC3">
        <w:rPr>
          <w:b/>
          <w:bCs/>
          <w:sz w:val="26"/>
          <w:szCs w:val="26"/>
        </w:rPr>
        <w:t xml:space="preserve">скота </w:t>
      </w:r>
      <w:r w:rsidRPr="00F41DC3">
        <w:rPr>
          <w:sz w:val="26"/>
          <w:szCs w:val="26"/>
        </w:rPr>
        <w:t xml:space="preserve">– количество всех видов скота и птицы </w:t>
      </w:r>
      <w:r w:rsidRPr="00F41DC3">
        <w:rPr>
          <w:sz w:val="26"/>
          <w:szCs w:val="26"/>
        </w:rPr>
        <w:br/>
        <w:t xml:space="preserve">в пересчете на крупный скот. </w:t>
      </w:r>
      <w:r w:rsidRPr="00F41DC3">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sidRPr="00F41DC3">
        <w:rPr>
          <w:sz w:val="26"/>
          <w:szCs w:val="26"/>
        </w:rPr>
        <w:t>В качестве условной единицы принята голова взрослого крупного рогатого скота.</w:t>
      </w:r>
    </w:p>
    <w:p w:rsidR="00467888" w:rsidRPr="00F41DC3" w:rsidRDefault="00467888" w:rsidP="00831FAE">
      <w:pPr>
        <w:spacing w:before="20" w:after="20" w:line="310" w:lineRule="exact"/>
        <w:ind w:firstLine="709"/>
        <w:jc w:val="both"/>
        <w:rPr>
          <w:sz w:val="26"/>
          <w:szCs w:val="26"/>
          <w:lang w:val="be-BY"/>
        </w:rPr>
      </w:pPr>
      <w:r w:rsidRPr="009B71FE">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r w:rsidRPr="00F41DC3">
        <w:rPr>
          <w:sz w:val="26"/>
          <w:szCs w:val="26"/>
        </w:rPr>
        <w:t xml:space="preserve"> </w:t>
      </w:r>
    </w:p>
    <w:p w:rsidR="00467888" w:rsidRPr="00F41DC3" w:rsidRDefault="00467888" w:rsidP="00831FAE">
      <w:pPr>
        <w:spacing w:before="20" w:after="20" w:line="310" w:lineRule="exact"/>
        <w:ind w:firstLine="709"/>
        <w:jc w:val="both"/>
        <w:rPr>
          <w:sz w:val="26"/>
          <w:szCs w:val="26"/>
        </w:rPr>
      </w:pPr>
      <w:r w:rsidRPr="00F41DC3">
        <w:rPr>
          <w:b/>
          <w:sz w:val="26"/>
          <w:szCs w:val="26"/>
        </w:rPr>
        <w:t>Реализация скота и птицы</w:t>
      </w:r>
      <w:r w:rsidRPr="00F41DC3">
        <w:rPr>
          <w:sz w:val="26"/>
          <w:szCs w:val="26"/>
        </w:rPr>
        <w:t xml:space="preserve"> </w:t>
      </w:r>
      <w:r w:rsidRPr="00F41DC3">
        <w:rPr>
          <w:b/>
          <w:sz w:val="26"/>
          <w:szCs w:val="26"/>
        </w:rPr>
        <w:t xml:space="preserve">на убой (в живом весе) </w:t>
      </w:r>
      <w:r w:rsidRPr="00F41DC3">
        <w:rPr>
          <w:sz w:val="26"/>
          <w:szCs w:val="26"/>
        </w:rPr>
        <w:t>– количество скота 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467888" w:rsidRPr="00F41DC3" w:rsidRDefault="00467888" w:rsidP="00831FAE">
      <w:pPr>
        <w:spacing w:before="20" w:after="20" w:line="330" w:lineRule="exact"/>
        <w:ind w:firstLine="709"/>
        <w:jc w:val="both"/>
        <w:rPr>
          <w:sz w:val="26"/>
          <w:szCs w:val="26"/>
        </w:rPr>
      </w:pPr>
      <w:r w:rsidRPr="00F41DC3">
        <w:rPr>
          <w:b/>
          <w:sz w:val="26"/>
          <w:szCs w:val="26"/>
        </w:rPr>
        <w:lastRenderedPageBreak/>
        <w:t>Производство молока –</w:t>
      </w:r>
      <w:r w:rsidRPr="00F41DC3">
        <w:rPr>
          <w:sz w:val="26"/>
          <w:szCs w:val="26"/>
        </w:rPr>
        <w:t xml:space="preserve"> количество фактически надоенного молока, </w:t>
      </w:r>
      <w:r w:rsidRPr="00F41DC3">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467888" w:rsidRPr="00F41DC3" w:rsidRDefault="00467888" w:rsidP="00831FAE">
      <w:pPr>
        <w:spacing w:before="20" w:after="20" w:line="330" w:lineRule="exact"/>
        <w:ind w:firstLine="709"/>
        <w:jc w:val="both"/>
        <w:rPr>
          <w:sz w:val="26"/>
          <w:szCs w:val="26"/>
        </w:rPr>
      </w:pPr>
      <w:r w:rsidRPr="00F41DC3">
        <w:rPr>
          <w:b/>
          <w:sz w:val="26"/>
          <w:szCs w:val="26"/>
        </w:rPr>
        <w:t>Средний удой молока</w:t>
      </w:r>
      <w:r w:rsidRPr="00F41DC3">
        <w:rPr>
          <w:sz w:val="26"/>
          <w:szCs w:val="26"/>
        </w:rPr>
        <w:t xml:space="preserve"> </w:t>
      </w:r>
      <w:r w:rsidRPr="00F41DC3">
        <w:rPr>
          <w:b/>
          <w:sz w:val="26"/>
          <w:szCs w:val="26"/>
        </w:rPr>
        <w:t>от коровы</w:t>
      </w:r>
      <w:r w:rsidRPr="00F41DC3">
        <w:rPr>
          <w:sz w:val="26"/>
          <w:szCs w:val="26"/>
        </w:rPr>
        <w:t xml:space="preserve"> – отношение производства молока от коров молочного стада к среднему поголовью коров молочного стада</w:t>
      </w:r>
      <w:r w:rsidR="005C5CF0">
        <w:rPr>
          <w:sz w:val="26"/>
          <w:szCs w:val="26"/>
        </w:rPr>
        <w:t xml:space="preserve"> </w:t>
      </w:r>
      <w:r w:rsidRPr="00F41DC3">
        <w:rPr>
          <w:sz w:val="26"/>
          <w:szCs w:val="26"/>
        </w:rPr>
        <w:t xml:space="preserve">независимо от того, доились </w:t>
      </w:r>
      <w:r w:rsidR="005C5CF0">
        <w:rPr>
          <w:sz w:val="26"/>
          <w:szCs w:val="26"/>
        </w:rPr>
        <w:t>они в отчетном периоде или нет.</w:t>
      </w:r>
    </w:p>
    <w:p w:rsidR="00467888" w:rsidRPr="00F41DC3" w:rsidRDefault="00467888" w:rsidP="00831FAE">
      <w:pPr>
        <w:spacing w:before="20" w:after="20" w:line="330" w:lineRule="exact"/>
        <w:ind w:firstLine="709"/>
        <w:jc w:val="both"/>
        <w:rPr>
          <w:sz w:val="26"/>
          <w:szCs w:val="26"/>
        </w:rPr>
      </w:pPr>
      <w:r w:rsidRPr="00F41DC3">
        <w:rPr>
          <w:b/>
          <w:sz w:val="26"/>
          <w:szCs w:val="26"/>
        </w:rPr>
        <w:t>Производство яиц</w:t>
      </w:r>
      <w:r w:rsidRPr="00F41DC3">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467888" w:rsidRPr="00FD6A7A" w:rsidRDefault="00467888" w:rsidP="00831FAE">
      <w:pPr>
        <w:spacing w:before="20" w:after="20" w:line="330" w:lineRule="exact"/>
        <w:ind w:firstLine="709"/>
        <w:jc w:val="both"/>
        <w:rPr>
          <w:sz w:val="26"/>
          <w:szCs w:val="26"/>
        </w:rPr>
      </w:pPr>
      <w:r w:rsidRPr="00F41DC3">
        <w:rPr>
          <w:b/>
          <w:bCs/>
          <w:sz w:val="26"/>
          <w:szCs w:val="26"/>
        </w:rPr>
        <w:t>Задолженность по расчетам</w:t>
      </w:r>
      <w:r w:rsidRPr="00F41DC3">
        <w:rPr>
          <w:sz w:val="26"/>
          <w:szCs w:val="26"/>
        </w:rPr>
        <w:t xml:space="preserve"> с населением за закупленный крупный рогатый скот и (или) молоко – денежные суммы, не выплаченные </w:t>
      </w:r>
      <w:r w:rsidRPr="00F41DC3">
        <w:rPr>
          <w:sz w:val="26"/>
          <w:szCs w:val="26"/>
        </w:rPr>
        <w:br/>
      </w:r>
      <w:r w:rsidRPr="00F41DC3">
        <w:rPr>
          <w:spacing w:val="-4"/>
          <w:sz w:val="26"/>
          <w:szCs w:val="26"/>
        </w:rPr>
        <w:t xml:space="preserve">в установленные сроки расчетов (15 календарных дней со дня приобретения продукции, включая день приобретения). </w:t>
      </w:r>
      <w:r w:rsidRPr="00F41DC3">
        <w:rPr>
          <w:bCs/>
          <w:sz w:val="26"/>
          <w:szCs w:val="26"/>
        </w:rPr>
        <w:t>Задолженностью по расчетам</w:t>
      </w:r>
      <w:r w:rsidRPr="00F41DC3">
        <w:rPr>
          <w:sz w:val="26"/>
          <w:szCs w:val="26"/>
        </w:rPr>
        <w:t xml:space="preserve"> с населением за закупленный крупный рогатый скот, расчеты за который будут производиться </w:t>
      </w:r>
      <w:r w:rsidRPr="00F41DC3">
        <w:rPr>
          <w:bCs/>
          <w:sz w:val="26"/>
          <w:szCs w:val="26"/>
        </w:rPr>
        <w:t xml:space="preserve">в </w:t>
      </w:r>
      <w:proofErr w:type="spellStart"/>
      <w:r w:rsidRPr="00F41DC3">
        <w:rPr>
          <w:bCs/>
          <w:sz w:val="26"/>
          <w:szCs w:val="26"/>
        </w:rPr>
        <w:t>неденежной</w:t>
      </w:r>
      <w:proofErr w:type="spellEnd"/>
      <w:r w:rsidRPr="00F41DC3">
        <w:rPr>
          <w:bCs/>
          <w:sz w:val="26"/>
          <w:szCs w:val="26"/>
        </w:rPr>
        <w:t xml:space="preserve"> форме</w:t>
      </w:r>
      <w:r w:rsidRPr="00F41DC3">
        <w:rPr>
          <w:sz w:val="26"/>
          <w:szCs w:val="26"/>
        </w:rPr>
        <w:t>, считается стоимость продукции (зерно, сено и другое), не поставленной в срок, установленный договором.</w:t>
      </w:r>
    </w:p>
    <w:p w:rsidR="007C6FAD" w:rsidRPr="00FD6A7A" w:rsidRDefault="007C6FAD" w:rsidP="00831FAE">
      <w:pPr>
        <w:pStyle w:val="1"/>
        <w:keepNext w:val="0"/>
        <w:spacing w:before="240" w:after="240" w:line="320" w:lineRule="exact"/>
        <w:ind w:firstLine="709"/>
        <w:jc w:val="both"/>
        <w:rPr>
          <w:b/>
          <w:sz w:val="30"/>
          <w:szCs w:val="30"/>
        </w:rPr>
      </w:pPr>
      <w:r w:rsidRPr="00FD6A7A">
        <w:rPr>
          <w:b/>
          <w:sz w:val="30"/>
          <w:szCs w:val="30"/>
        </w:rPr>
        <w:t>Промышленно</w:t>
      </w:r>
      <w:r w:rsidR="00E20E46">
        <w:rPr>
          <w:b/>
          <w:sz w:val="30"/>
          <w:szCs w:val="30"/>
        </w:rPr>
        <w:t>сть</w:t>
      </w:r>
    </w:p>
    <w:p w:rsidR="00831FAE" w:rsidRPr="00163639" w:rsidRDefault="00831FAE" w:rsidP="00831FAE">
      <w:pPr>
        <w:spacing w:before="20" w:after="20" w:line="330" w:lineRule="exact"/>
        <w:ind w:firstLine="709"/>
        <w:jc w:val="both"/>
        <w:rPr>
          <w:sz w:val="26"/>
          <w:szCs w:val="26"/>
        </w:rPr>
      </w:pPr>
      <w:proofErr w:type="gramStart"/>
      <w:r w:rsidRPr="00163639">
        <w:rPr>
          <w:b/>
          <w:bCs/>
          <w:sz w:val="26"/>
          <w:szCs w:val="26"/>
        </w:rPr>
        <w:t>Объем промышленного производства</w:t>
      </w:r>
      <w:r w:rsidRPr="00163639">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w:t>
      </w:r>
      <w:r>
        <w:rPr>
          <w:sz w:val="26"/>
          <w:szCs w:val="26"/>
        </w:rPr>
        <w:t xml:space="preserve">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r w:rsidRPr="00163639">
        <w:rPr>
          <w:sz w:val="26"/>
          <w:szCs w:val="26"/>
        </w:rPr>
        <w:t>.</w:t>
      </w:r>
      <w:proofErr w:type="gramEnd"/>
    </w:p>
    <w:p w:rsidR="00831FAE" w:rsidRPr="00163639" w:rsidRDefault="00831FAE" w:rsidP="00831FAE">
      <w:pPr>
        <w:spacing w:before="20" w:after="20" w:line="330" w:lineRule="exact"/>
        <w:ind w:firstLine="709"/>
        <w:jc w:val="both"/>
        <w:rPr>
          <w:sz w:val="26"/>
          <w:szCs w:val="26"/>
        </w:rPr>
      </w:pPr>
      <w:r w:rsidRPr="00163639">
        <w:rPr>
          <w:sz w:val="26"/>
          <w:szCs w:val="26"/>
        </w:rPr>
        <w:t xml:space="preserve">Данные об объеме промышленного производства приводятся </w:t>
      </w:r>
      <w:r>
        <w:rPr>
          <w:sz w:val="26"/>
          <w:szCs w:val="26"/>
        </w:rPr>
        <w:br/>
      </w:r>
      <w:r w:rsidRPr="00163639">
        <w:rPr>
          <w:sz w:val="26"/>
          <w:szCs w:val="26"/>
        </w:rPr>
        <w:t xml:space="preserve">в фактических отпускных ценах (ценах отгрузки) за вычетом налогов и сборов, исчисляемых из выручки, </w:t>
      </w:r>
      <w:r w:rsidRPr="00163639">
        <w:rPr>
          <w:b/>
          <w:i/>
          <w:sz w:val="26"/>
          <w:szCs w:val="26"/>
        </w:rPr>
        <w:t>с учетом стоимости давальческого сырья</w:t>
      </w:r>
      <w:r w:rsidRPr="00163639">
        <w:rPr>
          <w:b/>
          <w:sz w:val="26"/>
          <w:szCs w:val="26"/>
        </w:rPr>
        <w:t>.</w:t>
      </w:r>
      <w:r>
        <w:rPr>
          <w:b/>
          <w:sz w:val="26"/>
          <w:szCs w:val="26"/>
        </w:rPr>
        <w:t xml:space="preserve"> </w:t>
      </w:r>
      <w:r w:rsidRPr="00163639">
        <w:rPr>
          <w:bCs/>
          <w:i/>
          <w:sz w:val="26"/>
          <w:szCs w:val="26"/>
        </w:rPr>
        <w:t>Давальческое сырье</w:t>
      </w:r>
      <w:r w:rsidRPr="00163639">
        <w:rPr>
          <w:sz w:val="26"/>
          <w:szCs w:val="26"/>
        </w:rPr>
        <w:t xml:space="preserve"> – это сырье, принадлежащее заказчику и переданное </w:t>
      </w:r>
      <w:r>
        <w:rPr>
          <w:sz w:val="26"/>
          <w:szCs w:val="26"/>
        </w:rPr>
        <w:br/>
      </w:r>
      <w:r w:rsidRPr="00163639">
        <w:rPr>
          <w:sz w:val="26"/>
          <w:szCs w:val="26"/>
        </w:rPr>
        <w:t xml:space="preserve">на переработку другим организациям для производства из него продукции </w:t>
      </w:r>
      <w:r>
        <w:rPr>
          <w:sz w:val="26"/>
          <w:szCs w:val="26"/>
        </w:rPr>
        <w:br/>
      </w:r>
      <w:r w:rsidRPr="00163639">
        <w:rPr>
          <w:sz w:val="26"/>
          <w:szCs w:val="26"/>
        </w:rPr>
        <w:t>в соответствии с заключенными договорами.</w:t>
      </w:r>
    </w:p>
    <w:p w:rsidR="00831FAE" w:rsidRPr="00163639" w:rsidRDefault="00831FAE" w:rsidP="00831FAE">
      <w:pPr>
        <w:spacing w:before="20" w:after="20" w:line="330" w:lineRule="exact"/>
        <w:ind w:firstLine="709"/>
        <w:jc w:val="both"/>
        <w:rPr>
          <w:sz w:val="26"/>
          <w:szCs w:val="26"/>
        </w:rPr>
      </w:pPr>
      <w:r w:rsidRPr="00163639">
        <w:rPr>
          <w:sz w:val="26"/>
          <w:szCs w:val="26"/>
        </w:rPr>
        <w:t xml:space="preserve">Объем промышленного производства определяется </w:t>
      </w:r>
      <w:r w:rsidRPr="00163639">
        <w:rPr>
          <w:b/>
          <w:bCs/>
          <w:i/>
          <w:sz w:val="26"/>
          <w:szCs w:val="26"/>
        </w:rPr>
        <w:t>без стоимости внутризаводского оборота</w:t>
      </w:r>
      <w:r w:rsidRPr="00163639">
        <w:rPr>
          <w:i/>
          <w:sz w:val="26"/>
          <w:szCs w:val="26"/>
        </w:rPr>
        <w:t>.</w:t>
      </w:r>
      <w:r>
        <w:rPr>
          <w:i/>
          <w:sz w:val="26"/>
          <w:szCs w:val="26"/>
        </w:rPr>
        <w:t xml:space="preserve"> </w:t>
      </w:r>
      <w:r w:rsidRPr="00163639">
        <w:rPr>
          <w:bCs/>
          <w:i/>
          <w:sz w:val="26"/>
          <w:szCs w:val="26"/>
        </w:rPr>
        <w:t>Внутризаводской оборот</w:t>
      </w:r>
      <w:r w:rsidRPr="00163639">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w:t>
      </w:r>
      <w:r>
        <w:rPr>
          <w:sz w:val="26"/>
          <w:szCs w:val="26"/>
        </w:rPr>
        <w:br/>
      </w:r>
      <w:r w:rsidRPr="00163639">
        <w:rPr>
          <w:sz w:val="26"/>
          <w:szCs w:val="26"/>
        </w:rPr>
        <w:t>в затраты на производство конечной промышленной продукции.</w:t>
      </w:r>
    </w:p>
    <w:p w:rsidR="00831FAE" w:rsidRPr="009D773A" w:rsidRDefault="00831FAE" w:rsidP="00831FAE">
      <w:pPr>
        <w:spacing w:line="320" w:lineRule="exact"/>
        <w:ind w:firstLine="709"/>
        <w:jc w:val="both"/>
        <w:rPr>
          <w:sz w:val="26"/>
          <w:szCs w:val="26"/>
        </w:rPr>
      </w:pPr>
      <w:r w:rsidRPr="009D773A">
        <w:rPr>
          <w:i/>
          <w:sz w:val="26"/>
          <w:szCs w:val="26"/>
        </w:rPr>
        <w:lastRenderedPageBreak/>
        <w:t>Общий объем промышленного производства</w:t>
      </w:r>
      <w:r w:rsidRPr="009D773A">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sidRPr="009D773A">
        <w:rPr>
          <w:sz w:val="26"/>
          <w:szCs w:val="26"/>
        </w:rPr>
        <w:t>микроорганизаций</w:t>
      </w:r>
      <w:proofErr w:type="spellEnd"/>
      <w:r w:rsidRPr="009D773A">
        <w:rPr>
          <w:sz w:val="26"/>
          <w:szCs w:val="26"/>
        </w:rPr>
        <w:t xml:space="preserve">), индивидуальных предпринимателей </w:t>
      </w:r>
      <w:r>
        <w:rPr>
          <w:sz w:val="26"/>
          <w:szCs w:val="26"/>
        </w:rPr>
        <w:br/>
      </w:r>
      <w:r w:rsidRPr="009D773A">
        <w:rPr>
          <w:sz w:val="26"/>
          <w:szCs w:val="26"/>
        </w:rPr>
        <w:t xml:space="preserve">и домашних хозяйств, </w:t>
      </w:r>
      <w:r w:rsidRPr="00E40B6F">
        <w:rPr>
          <w:sz w:val="26"/>
          <w:szCs w:val="26"/>
        </w:rPr>
        <w:t>независимо от формы собственности и их основного вида экономической деятельности.</w:t>
      </w:r>
    </w:p>
    <w:p w:rsidR="00831FAE" w:rsidRPr="00163639" w:rsidRDefault="00831FAE" w:rsidP="00831FAE">
      <w:pPr>
        <w:widowControl w:val="0"/>
        <w:spacing w:line="320" w:lineRule="exact"/>
        <w:ind w:firstLine="709"/>
        <w:jc w:val="both"/>
        <w:rPr>
          <w:sz w:val="26"/>
          <w:szCs w:val="26"/>
        </w:rPr>
      </w:pPr>
      <w:r w:rsidRPr="00163639">
        <w:rPr>
          <w:b/>
          <w:bCs/>
          <w:sz w:val="26"/>
          <w:szCs w:val="26"/>
        </w:rPr>
        <w:t>Индекс промышленного производства</w:t>
      </w:r>
      <w:r w:rsidRPr="00163639">
        <w:rPr>
          <w:sz w:val="26"/>
          <w:szCs w:val="26"/>
        </w:rPr>
        <w:t xml:space="preserve"> – относительный показатель, характеризующий изменение количества произведенных продуктов </w:t>
      </w:r>
      <w:r>
        <w:rPr>
          <w:sz w:val="26"/>
          <w:szCs w:val="26"/>
        </w:rPr>
        <w:br/>
      </w:r>
      <w:r w:rsidRPr="00163639">
        <w:rPr>
          <w:sz w:val="26"/>
          <w:szCs w:val="26"/>
        </w:rP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sidRPr="00163639">
        <w:rPr>
          <w:sz w:val="26"/>
          <w:szCs w:val="26"/>
        </w:rP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831FAE" w:rsidRDefault="00831FAE" w:rsidP="00831FAE">
      <w:pPr>
        <w:spacing w:line="320" w:lineRule="exact"/>
        <w:ind w:firstLine="709"/>
        <w:jc w:val="both"/>
        <w:rPr>
          <w:bCs/>
          <w:i/>
          <w:sz w:val="26"/>
          <w:szCs w:val="26"/>
        </w:rPr>
      </w:pPr>
      <w:r w:rsidRPr="00E40B6F">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E40B6F">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sidRPr="00E40B6F">
        <w:rPr>
          <w:sz w:val="26"/>
          <w:szCs w:val="26"/>
        </w:rPr>
        <w:t>микроорганизаций</w:t>
      </w:r>
      <w:proofErr w:type="spellEnd"/>
      <w:r w:rsidRPr="00E40B6F">
        <w:rPr>
          <w:sz w:val="26"/>
          <w:szCs w:val="26"/>
        </w:rPr>
        <w:t xml:space="preserve">), независимо от формы собственности </w:t>
      </w:r>
      <w:r>
        <w:rPr>
          <w:sz w:val="26"/>
          <w:szCs w:val="26"/>
        </w:rPr>
        <w:br/>
      </w:r>
      <w:r w:rsidRPr="00E40B6F">
        <w:rPr>
          <w:sz w:val="26"/>
          <w:szCs w:val="26"/>
        </w:rPr>
        <w:t>и их основного вида экономической деятельности.</w:t>
      </w:r>
    </w:p>
    <w:p w:rsidR="00831FAE" w:rsidRPr="003D2235" w:rsidRDefault="00831FAE" w:rsidP="00831FAE">
      <w:pPr>
        <w:widowControl w:val="0"/>
        <w:spacing w:line="320" w:lineRule="exact"/>
        <w:ind w:firstLine="708"/>
        <w:jc w:val="both"/>
        <w:rPr>
          <w:color w:val="000000" w:themeColor="text1"/>
          <w:sz w:val="26"/>
          <w:szCs w:val="26"/>
        </w:rPr>
      </w:pPr>
      <w:r w:rsidRPr="003D2235">
        <w:rPr>
          <w:b/>
          <w:bCs/>
          <w:color w:val="000000" w:themeColor="text1"/>
          <w:sz w:val="26"/>
          <w:szCs w:val="26"/>
        </w:rPr>
        <w:t>Запасы готовой продукции</w:t>
      </w:r>
      <w:r w:rsidRPr="003D2235">
        <w:rPr>
          <w:color w:val="000000" w:themeColor="text1"/>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color w:val="000000" w:themeColor="text1"/>
          <w:sz w:val="26"/>
          <w:szCs w:val="26"/>
        </w:rPr>
        <w:br/>
      </w:r>
      <w:r w:rsidRPr="003D2235">
        <w:rPr>
          <w:color w:val="000000" w:themeColor="text1"/>
          <w:sz w:val="26"/>
          <w:szCs w:val="26"/>
        </w:rPr>
        <w:t>и находящейся на складах организаций-производителей (без учета продукции, изготовленной из давальческого сырья).</w:t>
      </w:r>
    </w:p>
    <w:p w:rsidR="00831FAE" w:rsidRPr="00163639" w:rsidRDefault="00831FAE" w:rsidP="00831FAE">
      <w:pPr>
        <w:pStyle w:val="a3"/>
        <w:widowControl w:val="0"/>
        <w:spacing w:before="0" w:line="320" w:lineRule="exact"/>
        <w:rPr>
          <w:sz w:val="26"/>
          <w:szCs w:val="26"/>
        </w:rPr>
      </w:pPr>
      <w:r w:rsidRPr="00163639">
        <w:rPr>
          <w:b/>
          <w:bCs/>
          <w:sz w:val="26"/>
          <w:szCs w:val="26"/>
        </w:rPr>
        <w:t>Соотношение запасов готовой продукции и среднемесячного объема производства</w:t>
      </w:r>
      <w:r w:rsidRPr="00163639">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831FAE" w:rsidRPr="00163639" w:rsidRDefault="00831FAE" w:rsidP="00831FAE">
      <w:pPr>
        <w:pStyle w:val="31"/>
        <w:widowControl w:val="0"/>
        <w:spacing w:before="0" w:line="320" w:lineRule="exact"/>
        <w:rPr>
          <w:szCs w:val="26"/>
        </w:rPr>
      </w:pPr>
      <w:r w:rsidRPr="00163639">
        <w:rPr>
          <w:b/>
          <w:bCs/>
          <w:szCs w:val="26"/>
        </w:rPr>
        <w:t>Объем отгруженной продукции</w:t>
      </w:r>
      <w:r w:rsidRPr="00163639">
        <w:rPr>
          <w:szCs w:val="26"/>
        </w:rPr>
        <w:t xml:space="preserve"> – стоимость продукции собственного производства, выполненных работ, оказанных услуг, фактически отгруженных </w:t>
      </w:r>
      <w:r>
        <w:rPr>
          <w:szCs w:val="26"/>
        </w:rPr>
        <w:br/>
      </w:r>
      <w:r w:rsidRPr="00163639">
        <w:rPr>
          <w:szCs w:val="26"/>
        </w:rPr>
        <w:t xml:space="preserve">в отчетном периоде потребителям (включая продукцию, сданную по акту заказчику на месте), независимо от того, поступили деньги на счет </w:t>
      </w:r>
      <w:r w:rsidRPr="00163639">
        <w:rPr>
          <w:szCs w:val="26"/>
        </w:rPr>
        <w:br/>
        <w:t>продавца или нет.</w:t>
      </w:r>
    </w:p>
    <w:p w:rsidR="00831FAE" w:rsidRPr="003D2235" w:rsidRDefault="00831FAE" w:rsidP="00831FAE">
      <w:pPr>
        <w:pStyle w:val="a3"/>
        <w:widowControl w:val="0"/>
        <w:spacing w:before="0" w:line="320" w:lineRule="exact"/>
        <w:rPr>
          <w:color w:val="000000" w:themeColor="text1"/>
          <w:sz w:val="26"/>
          <w:szCs w:val="26"/>
        </w:rPr>
      </w:pPr>
      <w:r w:rsidRPr="003D2235">
        <w:rPr>
          <w:b/>
          <w:bCs/>
          <w:color w:val="000000" w:themeColor="text1"/>
          <w:sz w:val="26"/>
          <w:szCs w:val="26"/>
        </w:rPr>
        <w:t>Инновационная продукция (работы, услуги)</w:t>
      </w:r>
      <w:r w:rsidRPr="003D2235">
        <w:rPr>
          <w:color w:val="000000" w:themeColor="text1"/>
          <w:sz w:val="26"/>
          <w:szCs w:val="26"/>
        </w:rPr>
        <w:t xml:space="preserve"> – это внедренная </w:t>
      </w:r>
      <w:r>
        <w:rPr>
          <w:color w:val="000000" w:themeColor="text1"/>
          <w:sz w:val="26"/>
          <w:szCs w:val="26"/>
        </w:rPr>
        <w:br/>
      </w:r>
      <w:r w:rsidRPr="003D2235">
        <w:rPr>
          <w:color w:val="000000" w:themeColor="text1"/>
          <w:sz w:val="26"/>
          <w:szCs w:val="26"/>
        </w:rP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lastRenderedPageBreak/>
        <w:t>К инновационной продукции (работам, услугам) относятся:</w:t>
      </w:r>
    </w:p>
    <w:p w:rsidR="00831FAE" w:rsidRPr="003D2235" w:rsidRDefault="00831FAE" w:rsidP="00831FAE">
      <w:pPr>
        <w:pStyle w:val="a3"/>
        <w:widowControl w:val="0"/>
        <w:spacing w:before="0" w:line="340" w:lineRule="exact"/>
        <w:rPr>
          <w:color w:val="000000" w:themeColor="text1"/>
          <w:sz w:val="26"/>
          <w:szCs w:val="26"/>
        </w:rPr>
      </w:pPr>
      <w:proofErr w:type="gramStart"/>
      <w:r w:rsidRPr="003D2235">
        <w:rPr>
          <w:color w:val="000000" w:themeColor="text1"/>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t>продукция (работы, услуги), подвергшаяся изменениям технических характеристик с целью создания нового способа ее применения, позволяющего расширить область использования продукции (работы, услуги);</w:t>
      </w:r>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Pr>
          <w:color w:val="000000" w:themeColor="text1"/>
          <w:sz w:val="26"/>
          <w:szCs w:val="26"/>
        </w:rPr>
        <w:br/>
      </w:r>
      <w:r w:rsidRPr="003D2235">
        <w:rPr>
          <w:color w:val="000000" w:themeColor="text1"/>
          <w:sz w:val="26"/>
          <w:szCs w:val="26"/>
        </w:rPr>
        <w:t>и прочих характеристиках, улучшающих их свойства;</w:t>
      </w:r>
    </w:p>
    <w:p w:rsidR="00831FAE" w:rsidRPr="00190CF6" w:rsidRDefault="00831FAE" w:rsidP="00831FAE">
      <w:pPr>
        <w:pStyle w:val="a3"/>
        <w:widowControl w:val="0"/>
        <w:spacing w:before="0" w:line="340" w:lineRule="exact"/>
        <w:rPr>
          <w:color w:val="000000" w:themeColor="text1"/>
          <w:spacing w:val="-6"/>
          <w:sz w:val="26"/>
          <w:szCs w:val="26"/>
        </w:rPr>
      </w:pPr>
      <w:r w:rsidRPr="00190CF6">
        <w:rPr>
          <w:color w:val="000000" w:themeColor="text1"/>
          <w:spacing w:val="-6"/>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831FAE" w:rsidRPr="003D2235" w:rsidRDefault="00831FAE" w:rsidP="00831FAE">
      <w:pPr>
        <w:pStyle w:val="a3"/>
        <w:widowControl w:val="0"/>
        <w:spacing w:before="0" w:line="340" w:lineRule="exact"/>
        <w:rPr>
          <w:color w:val="000000" w:themeColor="text1"/>
          <w:sz w:val="26"/>
          <w:szCs w:val="26"/>
        </w:rPr>
      </w:pPr>
      <w:r w:rsidRPr="003D2235">
        <w:rPr>
          <w:color w:val="000000" w:themeColor="text1"/>
          <w:sz w:val="26"/>
          <w:szCs w:val="26"/>
        </w:rPr>
        <w:t>Инновационной продукция (работы, услуги) считается в течение трех лет с момента ее первой отгрузки (выполнения, оказания).</w:t>
      </w:r>
    </w:p>
    <w:p w:rsidR="00831FAE" w:rsidRPr="00163639" w:rsidRDefault="00831FAE" w:rsidP="00831FAE">
      <w:pPr>
        <w:pStyle w:val="a3"/>
        <w:widowControl w:val="0"/>
        <w:spacing w:before="0" w:line="340" w:lineRule="exact"/>
        <w:rPr>
          <w:sz w:val="26"/>
          <w:szCs w:val="26"/>
        </w:rPr>
      </w:pPr>
      <w:r w:rsidRPr="00163639">
        <w:rPr>
          <w:b/>
          <w:bCs/>
          <w:sz w:val="26"/>
          <w:szCs w:val="26"/>
        </w:rPr>
        <w:t>Отгруженная инновационная продукция</w:t>
      </w:r>
      <w:r w:rsidRPr="00163639">
        <w:rPr>
          <w:bCs/>
          <w:sz w:val="26"/>
          <w:szCs w:val="26"/>
        </w:rPr>
        <w:t xml:space="preserve"> – </w:t>
      </w:r>
      <w:r w:rsidRPr="00163639">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831FAE" w:rsidRDefault="00831FAE" w:rsidP="00831FAE">
      <w:pPr>
        <w:widowControl w:val="0"/>
        <w:spacing w:line="340" w:lineRule="exact"/>
        <w:ind w:firstLine="709"/>
        <w:jc w:val="both"/>
        <w:rPr>
          <w:bCs/>
          <w:sz w:val="26"/>
          <w:szCs w:val="26"/>
        </w:rPr>
      </w:pPr>
      <w:r w:rsidRPr="00163639">
        <w:rPr>
          <w:b/>
          <w:sz w:val="26"/>
          <w:szCs w:val="26"/>
        </w:rPr>
        <w:t xml:space="preserve">Удельный вес отгруженной инновационной продукции в общем объеме отгруженной продукции </w:t>
      </w:r>
      <w:r w:rsidRPr="00163639">
        <w:rPr>
          <w:bCs/>
          <w:sz w:val="26"/>
          <w:szCs w:val="26"/>
        </w:rPr>
        <w:t>рассчитывается как отношение отгруженной инновационной продукции к объему отгруженной продукции.</w:t>
      </w:r>
    </w:p>
    <w:p w:rsidR="00831FAE" w:rsidRPr="00163639" w:rsidRDefault="00831FAE" w:rsidP="00831FAE">
      <w:pPr>
        <w:widowControl w:val="0"/>
        <w:spacing w:line="340" w:lineRule="exact"/>
        <w:ind w:firstLine="709"/>
        <w:jc w:val="both"/>
        <w:rPr>
          <w:sz w:val="26"/>
          <w:szCs w:val="26"/>
        </w:rPr>
      </w:pPr>
      <w:r w:rsidRPr="00E40B6F">
        <w:rPr>
          <w:bCs/>
          <w:sz w:val="26"/>
          <w:szCs w:val="26"/>
        </w:rPr>
        <w:t xml:space="preserve">Данные </w:t>
      </w:r>
      <w:r>
        <w:rPr>
          <w:bCs/>
          <w:sz w:val="26"/>
          <w:szCs w:val="26"/>
        </w:rPr>
        <w:t xml:space="preserve">о </w:t>
      </w:r>
      <w:r w:rsidRPr="00DB506B">
        <w:rPr>
          <w:i/>
          <w:sz w:val="26"/>
          <w:szCs w:val="26"/>
        </w:rPr>
        <w:t>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w:t>
      </w:r>
      <w:r>
        <w:rPr>
          <w:i/>
          <w:sz w:val="26"/>
          <w:szCs w:val="26"/>
        </w:rPr>
        <w:t xml:space="preserve"> в стоимостном выражении</w:t>
      </w:r>
      <w:r w:rsidRPr="00DB506B">
        <w:rPr>
          <w:sz w:val="26"/>
          <w:szCs w:val="26"/>
        </w:rPr>
        <w:t xml:space="preserve"> приведены по крупным и средним организациям, малым организациям</w:t>
      </w:r>
      <w:r>
        <w:rPr>
          <w:sz w:val="26"/>
          <w:szCs w:val="26"/>
        </w:rPr>
        <w:t xml:space="preserve"> ведомственной подчиненности,</w:t>
      </w:r>
      <w:r w:rsidRPr="00DB506B">
        <w:rPr>
          <w:sz w:val="26"/>
          <w:szCs w:val="26"/>
        </w:rPr>
        <w:t xml:space="preserve"> с основным видом экономической </w:t>
      </w:r>
      <w:proofErr w:type="gramStart"/>
      <w:r w:rsidRPr="00DB506B">
        <w:rPr>
          <w:sz w:val="26"/>
          <w:szCs w:val="26"/>
        </w:rPr>
        <w:t>деятельности</w:t>
      </w:r>
      <w:proofErr w:type="gramEnd"/>
      <w:r w:rsidRPr="00DB506B">
        <w:rPr>
          <w:sz w:val="26"/>
          <w:szCs w:val="26"/>
        </w:rPr>
        <w:t xml:space="preserve"> относящимся к промышленности.</w:t>
      </w:r>
    </w:p>
    <w:p w:rsidR="00A72B95" w:rsidRPr="00FD6A7A" w:rsidRDefault="00A72B95" w:rsidP="00831FAE">
      <w:pPr>
        <w:pStyle w:val="4"/>
        <w:keepNext w:val="0"/>
        <w:spacing w:before="320" w:after="24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1D2F15" w:rsidRDefault="001D2F15" w:rsidP="00831FAE">
      <w:pPr>
        <w:pStyle w:val="a3"/>
        <w:widowControl w:val="0"/>
        <w:spacing w:before="0" w:line="340" w:lineRule="exact"/>
        <w:rPr>
          <w:sz w:val="26"/>
          <w:szCs w:val="26"/>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приведены с учетом инвестиционной деятельности малых организаций, </w:t>
      </w:r>
      <w:proofErr w:type="spellStart"/>
      <w:r>
        <w:rPr>
          <w:sz w:val="26"/>
          <w:szCs w:val="26"/>
        </w:rPr>
        <w:t>микроорганизаций</w:t>
      </w:r>
      <w:proofErr w:type="spellEnd"/>
      <w:r>
        <w:rPr>
          <w:sz w:val="26"/>
          <w:szCs w:val="26"/>
        </w:rPr>
        <w:t xml:space="preserve">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1D2F15" w:rsidRDefault="001D2F15" w:rsidP="00831FAE">
      <w:pPr>
        <w:widowControl w:val="0"/>
        <w:spacing w:before="20" w:after="20" w:line="320" w:lineRule="exact"/>
        <w:ind w:firstLine="709"/>
        <w:jc w:val="both"/>
        <w:rPr>
          <w:sz w:val="26"/>
          <w:szCs w:val="26"/>
        </w:rPr>
      </w:pPr>
      <w:r>
        <w:rPr>
          <w:b/>
          <w:bCs/>
          <w:sz w:val="26"/>
          <w:szCs w:val="26"/>
        </w:rPr>
        <w:lastRenderedPageBreak/>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1FAE">
      <w:pPr>
        <w:spacing w:before="20" w:after="20"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1D2F15" w:rsidRDefault="001D2F15" w:rsidP="00831FAE">
      <w:pPr>
        <w:spacing w:before="20" w:after="20" w:line="32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Беларусь учитываются на балансе организации).</w:t>
      </w:r>
      <w:proofErr w:type="gramEnd"/>
    </w:p>
    <w:p w:rsidR="001D2F15" w:rsidRDefault="001D2F15" w:rsidP="00831FAE">
      <w:pPr>
        <w:spacing w:before="20" w:after="20" w:line="32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1D2F15" w:rsidRDefault="001D2F15" w:rsidP="00831FAE">
      <w:pPr>
        <w:tabs>
          <w:tab w:val="left" w:pos="0"/>
          <w:tab w:val="left" w:pos="959"/>
          <w:tab w:val="left" w:pos="1918"/>
          <w:tab w:val="left" w:pos="2877"/>
          <w:tab w:val="left" w:pos="3836"/>
          <w:tab w:val="left" w:pos="4795"/>
          <w:tab w:val="left" w:pos="5754"/>
          <w:tab w:val="left" w:pos="6713"/>
          <w:tab w:val="left" w:pos="7672"/>
          <w:tab w:val="left" w:pos="8631"/>
        </w:tabs>
        <w:spacing w:before="20" w:after="20" w:line="32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1D2F15" w:rsidRDefault="001D2F15" w:rsidP="00831FAE">
      <w:pPr>
        <w:spacing w:before="20" w:after="20" w:line="32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31FAE">
      <w:pPr>
        <w:pStyle w:val="31"/>
        <w:spacing w:before="20" w:after="20" w:line="320" w:lineRule="exact"/>
        <w:rPr>
          <w:szCs w:val="26"/>
        </w:rPr>
      </w:pPr>
      <w:r>
        <w:rPr>
          <w:szCs w:val="26"/>
        </w:rPr>
        <w:t xml:space="preserve">Общая площадь квартир жилого дома определяется как сумма общих площадей квартир дома. </w:t>
      </w:r>
    </w:p>
    <w:p w:rsidR="001D2F15" w:rsidRDefault="001D2F15" w:rsidP="00831FAE">
      <w:pPr>
        <w:widowControl w:val="0"/>
        <w:spacing w:line="32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1D2F15" w:rsidRDefault="001D2F15" w:rsidP="00831FAE">
      <w:pPr>
        <w:pStyle w:val="31"/>
        <w:spacing w:before="20" w:after="20" w:line="330" w:lineRule="exact"/>
        <w:rPr>
          <w:szCs w:val="26"/>
        </w:rPr>
      </w:pPr>
      <w:r>
        <w:rPr>
          <w:szCs w:val="26"/>
        </w:rPr>
        <w:lastRenderedPageBreak/>
        <w:t>Общая площадь квартиры включает в себя сумму площадей жилых комнат, подсобных помещений,</w:t>
      </w:r>
      <w:r>
        <w:rPr>
          <w:color w:val="FF0000"/>
          <w:szCs w:val="26"/>
        </w:rPr>
        <w:t xml:space="preserve"> </w:t>
      </w:r>
      <w:r>
        <w:rPr>
          <w:szCs w:val="26"/>
        </w:rPr>
        <w:t>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1D2F15" w:rsidRDefault="001D2F15" w:rsidP="00831FAE">
      <w:pPr>
        <w:spacing w:before="20" w:after="20" w:line="33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их эксплуатации, а также систем, обеспечивающих функционирование зданий 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и вибрационной изоляции и тому подобных. Данные приводятся с учетом строительной деятельности малых организаций и </w:t>
      </w:r>
      <w:proofErr w:type="spellStart"/>
      <w:r>
        <w:rPr>
          <w:sz w:val="26"/>
          <w:szCs w:val="26"/>
        </w:rPr>
        <w:t>микроорганизаций</w:t>
      </w:r>
      <w:proofErr w:type="spellEnd"/>
      <w:r>
        <w:rPr>
          <w:sz w:val="26"/>
          <w:szCs w:val="26"/>
        </w:rPr>
        <w:t>.</w:t>
      </w:r>
    </w:p>
    <w:p w:rsidR="001D2F15" w:rsidRDefault="001D2F15" w:rsidP="00831FAE">
      <w:pPr>
        <w:spacing w:before="20" w:after="20" w:line="330"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Pr>
          <w:color w:val="000000"/>
          <w:spacing w:val="-1"/>
          <w:sz w:val="26"/>
          <w:szCs w:val="26"/>
        </w:rPr>
        <w:t xml:space="preserve">относительный статистический показатель, который определяется отношением объема </w:t>
      </w:r>
      <w:r>
        <w:rPr>
          <w:sz w:val="26"/>
          <w:szCs w:val="26"/>
        </w:rPr>
        <w:t xml:space="preserve">подрядных работ </w:t>
      </w:r>
      <w:r>
        <w:rPr>
          <w:color w:val="000000"/>
          <w:spacing w:val="-1"/>
          <w:sz w:val="26"/>
          <w:szCs w:val="26"/>
        </w:rPr>
        <w:t>отчетного периода к базисному периоду, рассчитанного в сопоставимых ценах.</w:t>
      </w:r>
    </w:p>
    <w:p w:rsidR="00145806" w:rsidRDefault="00145806" w:rsidP="00831FAE">
      <w:pPr>
        <w:pStyle w:val="4"/>
        <w:keepNext w:val="0"/>
        <w:spacing w:before="240" w:after="240" w:line="320" w:lineRule="exact"/>
        <w:rPr>
          <w:rFonts w:ascii="Times New Roman" w:hAnsi="Times New Roman"/>
          <w:szCs w:val="30"/>
        </w:rPr>
      </w:pPr>
      <w:r>
        <w:rPr>
          <w:rFonts w:ascii="Times New Roman" w:hAnsi="Times New Roman"/>
          <w:szCs w:val="30"/>
        </w:rPr>
        <w:t>Транспорт</w:t>
      </w:r>
    </w:p>
    <w:p w:rsidR="00831FAE" w:rsidRPr="00FD6A7A" w:rsidRDefault="00831FAE" w:rsidP="00831FAE">
      <w:pPr>
        <w:pStyle w:val="3"/>
        <w:keepNext w:val="0"/>
        <w:spacing w:before="20" w:after="20" w:line="33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831FAE" w:rsidRDefault="00831FAE" w:rsidP="00831FAE">
      <w:pPr>
        <w:pStyle w:val="3"/>
        <w:keepNext w:val="0"/>
        <w:spacing w:before="20" w:after="20" w:line="33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831FAE" w:rsidRDefault="00831FAE" w:rsidP="00F02B6C">
      <w:pPr>
        <w:pStyle w:val="3"/>
        <w:keepNext w:val="0"/>
        <w:spacing w:line="300" w:lineRule="exact"/>
        <w:ind w:firstLine="709"/>
        <w:jc w:val="both"/>
        <w:rPr>
          <w:rFonts w:ascii="Times New Roman" w:hAnsi="Times New Roman"/>
          <w:b w:val="0"/>
          <w:sz w:val="26"/>
          <w:szCs w:val="26"/>
        </w:rPr>
      </w:pPr>
      <w:r w:rsidRPr="00FD6A7A">
        <w:rPr>
          <w:rFonts w:ascii="Times New Roman" w:hAnsi="Times New Roman"/>
          <w:sz w:val="26"/>
          <w:szCs w:val="26"/>
        </w:rPr>
        <w:lastRenderedPageBreak/>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т.е. перемещение пассажира на расстояние в 1 километр. Определяется умножением количества пассажиров по каждой позиции перевозки на расстояние перевозки </w:t>
      </w:r>
      <w:r>
        <w:rPr>
          <w:rFonts w:ascii="Times New Roman" w:hAnsi="Times New Roman"/>
          <w:b w:val="0"/>
          <w:sz w:val="26"/>
          <w:szCs w:val="26"/>
        </w:rPr>
        <w:br/>
      </w:r>
      <w:r w:rsidRPr="00FD6A7A">
        <w:rPr>
          <w:rFonts w:ascii="Times New Roman" w:hAnsi="Times New Roman"/>
          <w:b w:val="0"/>
          <w:sz w:val="26"/>
          <w:szCs w:val="26"/>
        </w:rPr>
        <w:t>с последующим суммированием произведений по всем поездкам.</w:t>
      </w:r>
    </w:p>
    <w:p w:rsidR="00F02B6C" w:rsidRDefault="00F02B6C" w:rsidP="00F02B6C">
      <w:pPr>
        <w:pStyle w:val="3"/>
        <w:keepNext w:val="0"/>
        <w:spacing w:line="30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DA0A5F" w:rsidRDefault="00DA0A5F" w:rsidP="00831FAE">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F02B6C">
      <w:pPr>
        <w:spacing w:before="20" w:after="20" w:line="300"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F02B6C">
      <w:pPr>
        <w:spacing w:before="20" w:after="20" w:line="300"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F02B6C">
      <w:pPr>
        <w:spacing w:before="20" w:after="20" w:line="300" w:lineRule="exact"/>
        <w:ind w:firstLine="709"/>
        <w:jc w:val="both"/>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F02B6C">
      <w:pPr>
        <w:pStyle w:val="31"/>
        <w:shd w:val="clear" w:color="auto" w:fill="FFFFFF"/>
        <w:spacing w:before="20" w:after="20" w:line="300"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F02B6C">
      <w:pPr>
        <w:pStyle w:val="31"/>
        <w:shd w:val="clear" w:color="auto" w:fill="FFFFFF"/>
        <w:spacing w:before="20" w:after="20" w:line="300"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w:t>
      </w:r>
      <w:r>
        <w:rPr>
          <w:szCs w:val="26"/>
        </w:rPr>
        <w:br/>
        <w:t>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F02B6C">
      <w:pPr>
        <w:shd w:val="clear" w:color="auto" w:fill="FFFFFF"/>
        <w:spacing w:before="20" w:after="20" w:line="30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F02B6C">
      <w:pPr>
        <w:shd w:val="clear" w:color="auto" w:fill="FFFFFF"/>
        <w:spacing w:before="20" w:after="20" w:line="30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831FAE">
      <w:pPr>
        <w:shd w:val="clear" w:color="auto" w:fill="FFFFFF"/>
        <w:spacing w:before="20" w:after="20" w:line="320" w:lineRule="exact"/>
        <w:ind w:firstLine="709"/>
        <w:jc w:val="both"/>
        <w:rPr>
          <w:bCs/>
          <w:sz w:val="26"/>
          <w:szCs w:val="26"/>
        </w:rPr>
      </w:pPr>
      <w:r w:rsidRPr="004510A6">
        <w:rPr>
          <w:bCs/>
          <w:sz w:val="26"/>
          <w:szCs w:val="26"/>
        </w:rPr>
        <w:lastRenderedPageBreak/>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DA0A5F" w:rsidP="00831FAE">
      <w:pPr>
        <w:spacing w:before="20" w:after="20" w:line="320" w:lineRule="exact"/>
        <w:ind w:firstLine="709"/>
        <w:jc w:val="both"/>
      </w:pPr>
      <w:r w:rsidRPr="004510A6">
        <w:rPr>
          <w:b/>
          <w:sz w:val="26"/>
          <w:szCs w:val="26"/>
        </w:rPr>
        <w:t>Товарные запасы</w:t>
      </w:r>
      <w:r w:rsidRPr="004510A6">
        <w:rPr>
          <w:sz w:val="26"/>
          <w:szCs w:val="26"/>
        </w:rPr>
        <w:t xml:space="preserve"> – количество товаров в денежном или натуральном выражении, находящихся в розничных торговых объектах</w:t>
      </w:r>
      <w:r>
        <w:rPr>
          <w:sz w:val="26"/>
          <w:szCs w:val="26"/>
        </w:rPr>
        <w:t>, на базах и складах, принадлежащих организациям, осуществляющим розничную торговлю, и предназначенных для розничной торговли</w:t>
      </w:r>
      <w:r w:rsidRPr="004510A6">
        <w:rPr>
          <w:sz w:val="26"/>
          <w:szCs w:val="26"/>
        </w:rPr>
        <w:t>.</w:t>
      </w:r>
    </w:p>
    <w:p w:rsidR="00DA0A5F" w:rsidRPr="004510A6" w:rsidRDefault="00DA0A5F" w:rsidP="00831FAE">
      <w:pPr>
        <w:spacing w:before="20" w:after="20" w:line="32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DA0A5F" w:rsidRDefault="00DA0A5F" w:rsidP="00831FAE">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Платные услуги населению</w:t>
      </w:r>
    </w:p>
    <w:p w:rsidR="00DA0A5F" w:rsidRPr="004510A6" w:rsidRDefault="00DA0A5F" w:rsidP="00831FAE">
      <w:pPr>
        <w:spacing w:before="20" w:after="20" w:line="320" w:lineRule="exact"/>
        <w:ind w:firstLine="709"/>
        <w:jc w:val="both"/>
        <w:rPr>
          <w:color w:val="000000"/>
          <w:sz w:val="26"/>
          <w:szCs w:val="26"/>
        </w:rPr>
      </w:pPr>
      <w:r w:rsidRPr="004510A6">
        <w:rPr>
          <w:b/>
          <w:color w:val="000000"/>
          <w:sz w:val="26"/>
          <w:szCs w:val="26"/>
        </w:rPr>
        <w:t xml:space="preserve">Объем платных услуг населению </w:t>
      </w:r>
      <w:r w:rsidRPr="004510A6">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w:t>
      </w:r>
      <w:r w:rsidRPr="00735511">
        <w:rPr>
          <w:color w:val="000000"/>
          <w:sz w:val="26"/>
          <w:szCs w:val="26"/>
        </w:rPr>
        <w:t xml:space="preserve"> или члену (членам) его семьи</w:t>
      </w:r>
      <w:r w:rsidRPr="004510A6">
        <w:rPr>
          <w:color w:val="000000"/>
          <w:sz w:val="26"/>
          <w:szCs w:val="26"/>
        </w:rPr>
        <w:t xml:space="preserve"> услуги или оплаченных юридическим лицом, его обособленным подразделением</w:t>
      </w:r>
      <w:r>
        <w:rPr>
          <w:color w:val="000000"/>
          <w:sz w:val="26"/>
          <w:szCs w:val="26"/>
        </w:rPr>
        <w:t>, имеющим отдельный баланс,</w:t>
      </w:r>
      <w:r w:rsidRPr="004510A6">
        <w:rPr>
          <w:color w:val="000000"/>
          <w:sz w:val="26"/>
          <w:szCs w:val="26"/>
        </w:rPr>
        <w:t xml:space="preserve"> в котором он работает.</w:t>
      </w:r>
    </w:p>
    <w:p w:rsidR="00DA0A5F" w:rsidRPr="004510A6" w:rsidRDefault="00DA0A5F" w:rsidP="00831FAE">
      <w:pPr>
        <w:spacing w:before="20" w:after="20" w:line="320" w:lineRule="exact"/>
        <w:ind w:firstLine="709"/>
        <w:jc w:val="both"/>
        <w:rPr>
          <w:sz w:val="26"/>
          <w:szCs w:val="26"/>
        </w:rPr>
      </w:pPr>
      <w:r w:rsidRPr="004510A6">
        <w:rPr>
          <w:sz w:val="26"/>
          <w:szCs w:val="26"/>
        </w:rPr>
        <w:t>Структура платных услуг населению приведена в соответствии со статистическим классификатором СК 27.005-2015 «Платные услуги населению».</w:t>
      </w:r>
    </w:p>
    <w:p w:rsidR="00DA0A5F" w:rsidRPr="004510A6" w:rsidRDefault="00DA0A5F" w:rsidP="00831FAE">
      <w:pPr>
        <w:pStyle w:val="20"/>
        <w:spacing w:before="20" w:after="20" w:line="320" w:lineRule="exact"/>
        <w:ind w:firstLine="709"/>
        <w:rPr>
          <w:szCs w:val="26"/>
        </w:rPr>
      </w:pPr>
      <w:r w:rsidRPr="004510A6">
        <w:rPr>
          <w:b/>
          <w:szCs w:val="26"/>
        </w:rPr>
        <w:t>Индекс физического объема платных услуг населению</w:t>
      </w:r>
      <w:r w:rsidRPr="004510A6">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A554B9" w:rsidRPr="00E749C2" w:rsidRDefault="00A554B9" w:rsidP="00831FAE">
      <w:pPr>
        <w:pStyle w:val="4"/>
        <w:keepNext w:val="0"/>
        <w:spacing w:before="240" w:after="240" w:line="320" w:lineRule="exact"/>
        <w:rPr>
          <w:b w:val="0"/>
          <w:szCs w:val="30"/>
        </w:rPr>
      </w:pPr>
      <w:r w:rsidRPr="00B43A41">
        <w:rPr>
          <w:rFonts w:ascii="Times New Roman" w:hAnsi="Times New Roman"/>
          <w:szCs w:val="30"/>
        </w:rPr>
        <w:t>Финанс</w:t>
      </w:r>
      <w:r>
        <w:rPr>
          <w:rFonts w:ascii="Times New Roman" w:hAnsi="Times New Roman"/>
          <w:szCs w:val="30"/>
        </w:rPr>
        <w:t>ы организаций</w:t>
      </w:r>
    </w:p>
    <w:p w:rsidR="00A554B9" w:rsidRPr="00856C7E" w:rsidRDefault="00A554B9" w:rsidP="00831FAE">
      <w:pPr>
        <w:pStyle w:val="a6"/>
        <w:spacing w:before="20" w:after="20" w:line="320" w:lineRule="exact"/>
        <w:ind w:firstLine="709"/>
        <w:jc w:val="both"/>
        <w:rPr>
          <w:sz w:val="26"/>
          <w:szCs w:val="26"/>
        </w:rPr>
      </w:pPr>
      <w:r w:rsidRPr="00856C7E">
        <w:rPr>
          <w:spacing w:val="-6"/>
          <w:sz w:val="26"/>
          <w:szCs w:val="26"/>
        </w:rPr>
        <w:t xml:space="preserve">Данные о финансовой деятельности организаций приведены по юридическим </w:t>
      </w:r>
      <w:r w:rsidRPr="00856C7E">
        <w:rPr>
          <w:sz w:val="26"/>
          <w:szCs w:val="26"/>
        </w:rPr>
        <w:t>лицам, их обособленным подразделениям, имеющим отдельный баланс:</w:t>
      </w:r>
    </w:p>
    <w:p w:rsidR="00A554B9" w:rsidRPr="00BB51E5" w:rsidRDefault="00A554B9" w:rsidP="00831FAE">
      <w:pPr>
        <w:pStyle w:val="a6"/>
        <w:spacing w:before="20" w:after="20" w:line="320" w:lineRule="exact"/>
        <w:ind w:firstLine="709"/>
        <w:jc w:val="both"/>
        <w:rPr>
          <w:sz w:val="26"/>
          <w:szCs w:val="26"/>
        </w:rPr>
      </w:pPr>
      <w:proofErr w:type="gramStart"/>
      <w:r>
        <w:rPr>
          <w:b/>
          <w:bCs/>
          <w:sz w:val="26"/>
          <w:szCs w:val="26"/>
        </w:rPr>
        <w:t>к</w:t>
      </w:r>
      <w:r w:rsidRPr="00BB51E5">
        <w:rPr>
          <w:b/>
          <w:bCs/>
          <w:sz w:val="26"/>
          <w:szCs w:val="26"/>
        </w:rPr>
        <w:t>оммерческим организациям</w:t>
      </w:r>
      <w:r w:rsidRPr="00BB51E5">
        <w:rPr>
          <w:sz w:val="26"/>
          <w:szCs w:val="26"/>
        </w:rPr>
        <w:t xml:space="preserve"> (кроме банков</w:t>
      </w:r>
      <w:r>
        <w:rPr>
          <w:sz w:val="26"/>
          <w:szCs w:val="26"/>
        </w:rPr>
        <w:t>, небанковских кредитно-финансовых организаций, открытого акционерного общества «Банк развития Республики Беларусь»,</w:t>
      </w:r>
      <w:r w:rsidRPr="00BB51E5">
        <w:rPr>
          <w:sz w:val="26"/>
          <w:szCs w:val="26"/>
        </w:rPr>
        <w:t xml:space="preserve"> страховых организаций</w:t>
      </w:r>
      <w:r>
        <w:rPr>
          <w:sz w:val="26"/>
          <w:szCs w:val="26"/>
        </w:rPr>
        <w:t>,</w:t>
      </w:r>
      <w:r w:rsidRPr="00BB51E5">
        <w:rPr>
          <w:sz w:val="26"/>
          <w:szCs w:val="26"/>
        </w:rPr>
        <w:t xml:space="preserve">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roofErr w:type="gramEnd"/>
    </w:p>
    <w:p w:rsidR="00A554B9" w:rsidRPr="00E749C2" w:rsidRDefault="00A554B9" w:rsidP="00831FAE">
      <w:pPr>
        <w:pStyle w:val="a6"/>
        <w:spacing w:before="20" w:after="20" w:line="320" w:lineRule="exact"/>
        <w:ind w:firstLine="709"/>
        <w:jc w:val="both"/>
        <w:rPr>
          <w:sz w:val="26"/>
          <w:szCs w:val="26"/>
        </w:rPr>
      </w:pPr>
      <w:r>
        <w:rPr>
          <w:b/>
          <w:bCs/>
          <w:sz w:val="26"/>
          <w:szCs w:val="26"/>
        </w:rPr>
        <w:t>н</w:t>
      </w:r>
      <w:r w:rsidRPr="00BB51E5">
        <w:rPr>
          <w:b/>
          <w:bCs/>
          <w:sz w:val="26"/>
          <w:szCs w:val="26"/>
        </w:rPr>
        <w:t>екоммерческим организациям</w:t>
      </w:r>
      <w:r w:rsidRPr="00BB51E5">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BB51E5">
        <w:rPr>
          <w:sz w:val="26"/>
          <w:szCs w:val="26"/>
        </w:rPr>
        <w:br/>
        <w:t>16 человек и более.</w:t>
      </w:r>
    </w:p>
    <w:p w:rsidR="00A554B9" w:rsidRPr="008334B7" w:rsidRDefault="00A554B9" w:rsidP="00831FAE">
      <w:pPr>
        <w:pStyle w:val="ad"/>
        <w:spacing w:before="20" w:after="20" w:line="330" w:lineRule="exact"/>
        <w:ind w:firstLine="709"/>
        <w:jc w:val="both"/>
        <w:rPr>
          <w:sz w:val="26"/>
          <w:szCs w:val="26"/>
        </w:rPr>
      </w:pPr>
      <w:proofErr w:type="gramStart"/>
      <w:r w:rsidRPr="00631532">
        <w:rPr>
          <w:b/>
          <w:bCs/>
          <w:sz w:val="26"/>
          <w:szCs w:val="26"/>
        </w:rPr>
        <w:lastRenderedPageBreak/>
        <w:t>Выручка от реализации продукции, товаров, работ, услуг</w:t>
      </w:r>
      <w:r w:rsidRPr="00631532">
        <w:rPr>
          <w:b/>
          <w:bCs/>
        </w:rPr>
        <w:t xml:space="preserve"> </w:t>
      </w:r>
      <w:r w:rsidRPr="00631532">
        <w:rPr>
          <w:sz w:val="26"/>
          <w:szCs w:val="26"/>
        </w:rPr>
        <w:t>–</w:t>
      </w:r>
      <w:r w:rsidRPr="00631532">
        <w:t xml:space="preserve"> </w:t>
      </w:r>
      <w:r w:rsidRPr="00631532">
        <w:rPr>
          <w:sz w:val="26"/>
          <w:szCs w:val="26"/>
        </w:rPr>
        <w:t>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по основной приносящей доход деятельности</w:t>
      </w:r>
      <w:r>
        <w:rPr>
          <w:sz w:val="26"/>
          <w:szCs w:val="26"/>
        </w:rPr>
        <w:t>.</w:t>
      </w:r>
      <w:r w:rsidRPr="008334B7">
        <w:rPr>
          <w:i/>
          <w:iCs/>
          <w:sz w:val="26"/>
          <w:szCs w:val="26"/>
        </w:rPr>
        <w:t xml:space="preserve"> </w:t>
      </w:r>
      <w:proofErr w:type="gramEnd"/>
    </w:p>
    <w:p w:rsidR="00A554B9" w:rsidRPr="00E749C2" w:rsidRDefault="00A554B9" w:rsidP="00831FAE">
      <w:pPr>
        <w:spacing w:before="20" w:after="20" w:line="330" w:lineRule="exact"/>
        <w:ind w:firstLine="709"/>
        <w:jc w:val="both"/>
        <w:rPr>
          <w:sz w:val="26"/>
          <w:szCs w:val="26"/>
        </w:rPr>
      </w:pPr>
      <w:proofErr w:type="gramStart"/>
      <w:r w:rsidRPr="00E749C2">
        <w:rPr>
          <w:b/>
          <w:bCs/>
          <w:spacing w:val="-6"/>
          <w:sz w:val="26"/>
          <w:szCs w:val="26"/>
        </w:rPr>
        <w:t>Себестоимость реализованной продукции, товаров, работ, услуг</w:t>
      </w:r>
      <w:r w:rsidRPr="00E749C2">
        <w:rPr>
          <w:spacing w:val="-6"/>
          <w:sz w:val="26"/>
          <w:szCs w:val="26"/>
        </w:rPr>
        <w:t xml:space="preserve"> – расходы</w:t>
      </w:r>
      <w:r w:rsidRPr="00E749C2">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A554B9" w:rsidRPr="00E749C2" w:rsidRDefault="00A554B9" w:rsidP="00831FAE">
      <w:pPr>
        <w:spacing w:before="20" w:after="20" w:line="330" w:lineRule="exact"/>
        <w:ind w:firstLine="709"/>
        <w:jc w:val="both"/>
        <w:rPr>
          <w:sz w:val="26"/>
          <w:szCs w:val="26"/>
        </w:rPr>
      </w:pPr>
      <w:proofErr w:type="gramStart"/>
      <w:r w:rsidRPr="00E749C2">
        <w:rPr>
          <w:b/>
          <w:bCs/>
          <w:spacing w:val="-2"/>
          <w:sz w:val="26"/>
          <w:szCs w:val="26"/>
        </w:rPr>
        <w:t>Прибыль, убыток</w:t>
      </w:r>
      <w:r>
        <w:rPr>
          <w:b/>
          <w:bCs/>
          <w:spacing w:val="-2"/>
          <w:sz w:val="26"/>
          <w:szCs w:val="26"/>
        </w:rPr>
        <w:t> </w:t>
      </w:r>
      <w:r w:rsidRPr="00E749C2">
        <w:rPr>
          <w:b/>
          <w:bCs/>
          <w:spacing w:val="-2"/>
          <w:sz w:val="26"/>
          <w:szCs w:val="26"/>
        </w:rPr>
        <w:t>(</w:t>
      </w:r>
      <w:r>
        <w:rPr>
          <w:b/>
          <w:bCs/>
          <w:spacing w:val="-2"/>
          <w:sz w:val="26"/>
          <w:szCs w:val="26"/>
        </w:rPr>
        <w:t>-</w:t>
      </w:r>
      <w:r w:rsidRPr="00E749C2">
        <w:rPr>
          <w:b/>
          <w:bCs/>
          <w:spacing w:val="-2"/>
          <w:sz w:val="26"/>
          <w:szCs w:val="26"/>
        </w:rPr>
        <w:t xml:space="preserve">) от реализации продукции, товаров, работ, услуг </w:t>
      </w:r>
      <w:r w:rsidRPr="00E749C2">
        <w:rPr>
          <w:spacing w:val="-2"/>
          <w:sz w:val="26"/>
          <w:szCs w:val="26"/>
        </w:rPr>
        <w:t xml:space="preserve">– </w:t>
      </w:r>
      <w:r w:rsidRPr="00E749C2">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w:t>
      </w:r>
      <w:r>
        <w:rPr>
          <w:sz w:val="26"/>
          <w:szCs w:val="26"/>
        </w:rPr>
        <w:t>т, услуг, начисленными налогами</w:t>
      </w:r>
      <w:r>
        <w:rPr>
          <w:sz w:val="26"/>
          <w:szCs w:val="26"/>
        </w:rPr>
        <w:br/>
      </w:r>
      <w:r w:rsidRPr="00E749C2">
        <w:rPr>
          <w:sz w:val="26"/>
          <w:szCs w:val="26"/>
        </w:rPr>
        <w:t>и сборами из выручки.</w:t>
      </w:r>
      <w:proofErr w:type="gramEnd"/>
    </w:p>
    <w:p w:rsidR="00A554B9" w:rsidRPr="00E749C2" w:rsidRDefault="00A554B9" w:rsidP="00831FAE">
      <w:pPr>
        <w:pStyle w:val="ad"/>
        <w:spacing w:before="20" w:after="20" w:line="330" w:lineRule="exact"/>
        <w:ind w:firstLine="709"/>
        <w:jc w:val="both"/>
        <w:rPr>
          <w:sz w:val="26"/>
          <w:szCs w:val="26"/>
        </w:rPr>
      </w:pPr>
      <w:r w:rsidRPr="00E749C2">
        <w:rPr>
          <w:b/>
          <w:bCs/>
          <w:sz w:val="26"/>
          <w:szCs w:val="26"/>
        </w:rPr>
        <w:t>Прибыль, убыток</w:t>
      </w:r>
      <w:proofErr w:type="gramStart"/>
      <w:r>
        <w:rPr>
          <w:b/>
          <w:bCs/>
          <w:sz w:val="26"/>
          <w:szCs w:val="26"/>
        </w:rPr>
        <w:t> </w:t>
      </w:r>
      <w:r w:rsidRPr="00E749C2">
        <w:rPr>
          <w:b/>
          <w:bCs/>
          <w:sz w:val="26"/>
          <w:szCs w:val="26"/>
        </w:rPr>
        <w:t>(</w:t>
      </w:r>
      <w:r>
        <w:rPr>
          <w:b/>
          <w:bCs/>
          <w:sz w:val="26"/>
          <w:szCs w:val="26"/>
        </w:rPr>
        <w:t>-</w:t>
      </w:r>
      <w:r w:rsidRPr="00E749C2">
        <w:rPr>
          <w:b/>
          <w:bCs/>
          <w:sz w:val="26"/>
          <w:szCs w:val="26"/>
        </w:rPr>
        <w:t xml:space="preserve">) </w:t>
      </w:r>
      <w:proofErr w:type="gramEnd"/>
      <w:r w:rsidRPr="00E749C2">
        <w:rPr>
          <w:b/>
          <w:bCs/>
          <w:sz w:val="26"/>
          <w:szCs w:val="26"/>
        </w:rPr>
        <w:t xml:space="preserve">до налогообложения </w:t>
      </w:r>
      <w:r w:rsidRPr="00E749C2">
        <w:rPr>
          <w:sz w:val="26"/>
          <w:szCs w:val="26"/>
        </w:rPr>
        <w:t>– сумма финансового результата от текущей, инвестиционной</w:t>
      </w:r>
      <w:r>
        <w:rPr>
          <w:sz w:val="26"/>
          <w:szCs w:val="26"/>
        </w:rPr>
        <w:t xml:space="preserve"> и</w:t>
      </w:r>
      <w:r w:rsidRPr="00E749C2">
        <w:rPr>
          <w:sz w:val="26"/>
          <w:szCs w:val="26"/>
        </w:rPr>
        <w:t xml:space="preserve"> финансовой деятельности.</w:t>
      </w:r>
    </w:p>
    <w:p w:rsidR="00A554B9" w:rsidRPr="00833876" w:rsidRDefault="00A554B9" w:rsidP="00831FAE">
      <w:pPr>
        <w:pStyle w:val="ad"/>
        <w:spacing w:before="20" w:after="20" w:line="330" w:lineRule="exact"/>
        <w:ind w:firstLine="709"/>
        <w:jc w:val="both"/>
        <w:rPr>
          <w:iCs/>
          <w:sz w:val="26"/>
          <w:szCs w:val="26"/>
        </w:rPr>
      </w:pPr>
      <w:r w:rsidRPr="00833876">
        <w:rPr>
          <w:b/>
          <w:bCs/>
          <w:iCs/>
          <w:spacing w:val="-4"/>
          <w:sz w:val="26"/>
          <w:szCs w:val="26"/>
        </w:rPr>
        <w:t>Чистая прибыль, убыток</w:t>
      </w:r>
      <w:r>
        <w:rPr>
          <w:b/>
          <w:bCs/>
          <w:iCs/>
          <w:spacing w:val="-4"/>
          <w:sz w:val="26"/>
          <w:szCs w:val="26"/>
        </w:rPr>
        <w:t> </w:t>
      </w:r>
      <w:r w:rsidRPr="00833876">
        <w:rPr>
          <w:b/>
          <w:bCs/>
          <w:iCs/>
          <w:spacing w:val="-4"/>
          <w:sz w:val="26"/>
          <w:szCs w:val="26"/>
        </w:rPr>
        <w:t>(</w:t>
      </w:r>
      <w:r>
        <w:rPr>
          <w:b/>
          <w:bCs/>
          <w:iCs/>
          <w:spacing w:val="-4"/>
          <w:sz w:val="26"/>
          <w:szCs w:val="26"/>
        </w:rPr>
        <w:t>-</w:t>
      </w:r>
      <w:r w:rsidRPr="00833876">
        <w:rPr>
          <w:b/>
          <w:bCs/>
          <w:iCs/>
          <w:spacing w:val="-4"/>
          <w:sz w:val="26"/>
          <w:szCs w:val="26"/>
        </w:rPr>
        <w:t>)</w:t>
      </w:r>
      <w:r w:rsidRPr="00833876">
        <w:rPr>
          <w:b/>
          <w:bCs/>
          <w:iCs/>
          <w:spacing w:val="-4"/>
        </w:rPr>
        <w:t xml:space="preserve"> </w:t>
      </w:r>
      <w:r w:rsidRPr="00833876">
        <w:rPr>
          <w:iCs/>
          <w:spacing w:val="-4"/>
          <w:sz w:val="26"/>
          <w:szCs w:val="26"/>
        </w:rPr>
        <w:t>–</w:t>
      </w:r>
      <w:r w:rsidRPr="00833876">
        <w:rPr>
          <w:iCs/>
          <w:sz w:val="26"/>
          <w:szCs w:val="26"/>
        </w:rPr>
        <w:t xml:space="preserve"> конечный финансовый результат деятельности </w:t>
      </w:r>
      <w:proofErr w:type="gramStart"/>
      <w:r w:rsidRPr="00833876">
        <w:rPr>
          <w:iCs/>
          <w:sz w:val="26"/>
          <w:szCs w:val="26"/>
        </w:rPr>
        <w:t>орган</w:t>
      </w:r>
      <w:r>
        <w:rPr>
          <w:iCs/>
          <w:sz w:val="26"/>
          <w:szCs w:val="26"/>
        </w:rPr>
        <w:t>изации</w:t>
      </w:r>
      <w:proofErr w:type="gramEnd"/>
      <w:r>
        <w:rPr>
          <w:iCs/>
          <w:sz w:val="26"/>
          <w:szCs w:val="26"/>
        </w:rPr>
        <w:t xml:space="preserve"> за отчетный период</w:t>
      </w:r>
      <w:r w:rsidRPr="00833876">
        <w:rPr>
          <w:iCs/>
          <w:sz w:val="26"/>
          <w:szCs w:val="26"/>
        </w:rPr>
        <w:t xml:space="preserve">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br/>
      </w:r>
      <w:r w:rsidRPr="00833876">
        <w:rPr>
          <w:iCs/>
          <w:sz w:val="26"/>
          <w:szCs w:val="26"/>
        </w:rPr>
        <w:t>с учетом изменения отложенных налоговых активов и обязательств.</w:t>
      </w:r>
    </w:p>
    <w:p w:rsidR="00A554B9" w:rsidRPr="00E749C2" w:rsidRDefault="00A554B9" w:rsidP="00831FAE">
      <w:pPr>
        <w:pStyle w:val="ad"/>
        <w:spacing w:line="330" w:lineRule="exact"/>
        <w:ind w:firstLine="709"/>
        <w:jc w:val="both"/>
        <w:rPr>
          <w:sz w:val="26"/>
          <w:szCs w:val="26"/>
        </w:rPr>
      </w:pPr>
      <w:proofErr w:type="gramStart"/>
      <w:r w:rsidRPr="00E749C2">
        <w:rPr>
          <w:b/>
          <w:bCs/>
          <w:sz w:val="26"/>
          <w:szCs w:val="26"/>
        </w:rPr>
        <w:t>Рентабельность реализованной продукции, товаров, работ, услуг</w:t>
      </w:r>
      <w:r w:rsidRPr="00E749C2">
        <w:rPr>
          <w:sz w:val="26"/>
          <w:szCs w:val="26"/>
        </w:rPr>
        <w:t xml:space="preserve"> – отношение прибыли от реализации п</w:t>
      </w:r>
      <w:r>
        <w:rPr>
          <w:sz w:val="26"/>
          <w:szCs w:val="26"/>
        </w:rPr>
        <w:t>родукции, товаров, работ, услуг</w:t>
      </w:r>
      <w:r>
        <w:rPr>
          <w:sz w:val="26"/>
          <w:szCs w:val="26"/>
        </w:rPr>
        <w:br/>
      </w:r>
      <w:r w:rsidRPr="00E749C2">
        <w:rPr>
          <w:sz w:val="26"/>
          <w:szCs w:val="26"/>
        </w:rPr>
        <w:t>к себестоимости реализованной продукции, товаров, работ, услуг.</w:t>
      </w:r>
      <w:proofErr w:type="gramEnd"/>
      <w:r w:rsidRPr="00E749C2">
        <w:rPr>
          <w:sz w:val="26"/>
          <w:szCs w:val="26"/>
        </w:rPr>
        <w:t xml:space="preserve"> </w:t>
      </w:r>
      <w:r w:rsidRPr="00E749C2">
        <w:rPr>
          <w:sz w:val="26"/>
          <w:szCs w:val="26"/>
        </w:rPr>
        <w:br/>
        <w:t>В случае если финансовый результат от реализации продукции, товаров, работ, услуг отрицательный – имеет место убыточность.</w:t>
      </w:r>
    </w:p>
    <w:p w:rsidR="00A554B9" w:rsidRPr="00E749C2" w:rsidRDefault="00A554B9" w:rsidP="00831FAE">
      <w:pPr>
        <w:pStyle w:val="ad"/>
        <w:spacing w:line="330" w:lineRule="exact"/>
        <w:ind w:firstLine="709"/>
        <w:jc w:val="both"/>
        <w:rPr>
          <w:sz w:val="26"/>
          <w:szCs w:val="26"/>
        </w:rPr>
      </w:pPr>
      <w:r w:rsidRPr="00E749C2">
        <w:rPr>
          <w:b/>
          <w:bCs/>
          <w:sz w:val="26"/>
          <w:szCs w:val="26"/>
        </w:rPr>
        <w:t xml:space="preserve">Рентабельность продаж </w:t>
      </w:r>
      <w:r w:rsidRPr="00BC44A5">
        <w:rPr>
          <w:sz w:val="26"/>
          <w:szCs w:val="26"/>
        </w:rPr>
        <w:t>–</w:t>
      </w:r>
      <w:r w:rsidRPr="00E749C2">
        <w:rPr>
          <w:sz w:val="26"/>
          <w:szCs w:val="26"/>
        </w:rPr>
        <w:t xml:space="preserve">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A554B9" w:rsidRPr="00E749C2" w:rsidRDefault="00A554B9" w:rsidP="00831FAE">
      <w:pPr>
        <w:spacing w:line="330" w:lineRule="exact"/>
        <w:ind w:firstLine="709"/>
        <w:jc w:val="both"/>
        <w:rPr>
          <w:sz w:val="26"/>
          <w:szCs w:val="26"/>
        </w:rPr>
      </w:pPr>
      <w:r w:rsidRPr="00E749C2">
        <w:rPr>
          <w:b/>
          <w:bCs/>
          <w:sz w:val="26"/>
          <w:szCs w:val="26"/>
        </w:rPr>
        <w:t xml:space="preserve">Рентабельная организация </w:t>
      </w:r>
      <w:r w:rsidRPr="00E749C2">
        <w:rPr>
          <w:sz w:val="26"/>
          <w:szCs w:val="26"/>
        </w:rPr>
        <w:t>– организация, у которой рентабельность составляет 0 процентов и более.</w:t>
      </w:r>
    </w:p>
    <w:p w:rsidR="00A554B9" w:rsidRPr="00E749C2" w:rsidRDefault="00A554B9" w:rsidP="00831FAE">
      <w:pPr>
        <w:pStyle w:val="a3"/>
        <w:spacing w:before="0" w:line="330" w:lineRule="exact"/>
        <w:rPr>
          <w:sz w:val="26"/>
          <w:szCs w:val="26"/>
        </w:rPr>
      </w:pPr>
      <w:r w:rsidRPr="00E749C2">
        <w:rPr>
          <w:b/>
          <w:bCs/>
          <w:sz w:val="26"/>
          <w:szCs w:val="26"/>
        </w:rPr>
        <w:t>Убыточная организация</w:t>
      </w:r>
      <w:r w:rsidRPr="00E749C2">
        <w:rPr>
          <w:sz w:val="26"/>
          <w:szCs w:val="26"/>
        </w:rPr>
        <w:t xml:space="preserve"> – организация, получившая за отчетный период чистый убыток.</w:t>
      </w:r>
    </w:p>
    <w:p w:rsidR="00A554B9" w:rsidRPr="00631532" w:rsidRDefault="00A554B9" w:rsidP="00831FAE">
      <w:pPr>
        <w:spacing w:before="20" w:after="20" w:line="330" w:lineRule="exact"/>
        <w:ind w:firstLine="709"/>
        <w:jc w:val="both"/>
        <w:rPr>
          <w:sz w:val="26"/>
          <w:szCs w:val="26"/>
        </w:rPr>
      </w:pPr>
      <w:r w:rsidRPr="006F3418">
        <w:rPr>
          <w:b/>
          <w:bCs/>
          <w:spacing w:val="-2"/>
          <w:sz w:val="26"/>
          <w:szCs w:val="26"/>
        </w:rPr>
        <w:t>Коэффициент обеспеченности собственными оборотными средствами</w:t>
      </w:r>
      <w:r w:rsidRPr="006F3418">
        <w:rPr>
          <w:spacing w:val="-2"/>
          <w:sz w:val="26"/>
          <w:szCs w:val="26"/>
        </w:rPr>
        <w:t xml:space="preserve"> – </w:t>
      </w:r>
      <w:r w:rsidRPr="00631532">
        <w:rPr>
          <w:sz w:val="26"/>
          <w:szCs w:val="26"/>
        </w:rPr>
        <w:t>отношение суммы собственного капит</w:t>
      </w:r>
      <w:r>
        <w:rPr>
          <w:sz w:val="26"/>
          <w:szCs w:val="26"/>
        </w:rPr>
        <w:t>ала и долгосрочных обязательств</w:t>
      </w:r>
      <w:r>
        <w:rPr>
          <w:sz w:val="26"/>
          <w:szCs w:val="26"/>
        </w:rPr>
        <w:br/>
      </w:r>
      <w:r w:rsidRPr="00631532">
        <w:rPr>
          <w:sz w:val="26"/>
          <w:szCs w:val="26"/>
        </w:rP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r>
        <w:rPr>
          <w:sz w:val="26"/>
          <w:szCs w:val="26"/>
        </w:rPr>
        <w:t>.</w:t>
      </w:r>
    </w:p>
    <w:p w:rsidR="00A554B9" w:rsidRPr="003F3AF7" w:rsidRDefault="00A554B9" w:rsidP="00831FAE">
      <w:pPr>
        <w:spacing w:before="20" w:after="20" w:line="300" w:lineRule="exact"/>
        <w:ind w:firstLine="709"/>
        <w:jc w:val="both"/>
        <w:rPr>
          <w:b/>
          <w:bCs/>
          <w:sz w:val="26"/>
          <w:szCs w:val="26"/>
        </w:rPr>
      </w:pPr>
      <w:r w:rsidRPr="00631532">
        <w:rPr>
          <w:b/>
          <w:bCs/>
          <w:sz w:val="26"/>
          <w:szCs w:val="26"/>
        </w:rPr>
        <w:lastRenderedPageBreak/>
        <w:t>Коэффициент текущей ликвидности</w:t>
      </w:r>
      <w:r w:rsidRPr="00631532">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r>
        <w:rPr>
          <w:sz w:val="26"/>
          <w:szCs w:val="26"/>
        </w:rPr>
        <w:t>.</w:t>
      </w:r>
    </w:p>
    <w:p w:rsidR="00A554B9" w:rsidRPr="004B5D0F" w:rsidRDefault="00A554B9" w:rsidP="00831FAE">
      <w:pPr>
        <w:pStyle w:val="a9"/>
        <w:spacing w:line="300" w:lineRule="exact"/>
        <w:ind w:firstLine="709"/>
        <w:jc w:val="both"/>
        <w:rPr>
          <w:sz w:val="26"/>
          <w:szCs w:val="26"/>
        </w:rPr>
      </w:pPr>
      <w:r w:rsidRPr="00631532">
        <w:rPr>
          <w:b/>
          <w:bCs/>
          <w:sz w:val="26"/>
          <w:szCs w:val="26"/>
        </w:rPr>
        <w:t xml:space="preserve">Затраты на производство </w:t>
      </w:r>
      <w:r w:rsidRPr="00DB5A5B">
        <w:rPr>
          <w:b/>
          <w:bCs/>
          <w:sz w:val="26"/>
          <w:szCs w:val="26"/>
        </w:rPr>
        <w:t>и реализацию</w:t>
      </w:r>
      <w:r w:rsidRPr="00631532">
        <w:rPr>
          <w:b/>
          <w:bCs/>
          <w:sz w:val="26"/>
          <w:szCs w:val="26"/>
        </w:rPr>
        <w:t xml:space="preserve"> продукции (работ, услуг)</w:t>
      </w:r>
      <w:r w:rsidRPr="00631532">
        <w:rPr>
          <w:sz w:val="26"/>
          <w:szCs w:val="26"/>
        </w:rPr>
        <w:t xml:space="preserve"> – стоимость ресурсов, приобретенных и </w:t>
      </w:r>
      <w:r>
        <w:rPr>
          <w:sz w:val="26"/>
          <w:szCs w:val="26"/>
        </w:rPr>
        <w:t>(или) потребленных организацией</w:t>
      </w:r>
      <w:r>
        <w:rPr>
          <w:sz w:val="26"/>
          <w:szCs w:val="26"/>
        </w:rPr>
        <w:br/>
      </w:r>
      <w:r w:rsidRPr="00631532">
        <w:rPr>
          <w:sz w:val="26"/>
          <w:szCs w:val="26"/>
        </w:rPr>
        <w:t>в процессе производства и реализации продукции, выполнения работ, оказания услуг</w:t>
      </w:r>
      <w:r>
        <w:rPr>
          <w:sz w:val="26"/>
          <w:szCs w:val="26"/>
        </w:rPr>
        <w:t>.</w:t>
      </w:r>
    </w:p>
    <w:p w:rsidR="00A554B9" w:rsidRPr="00E749C2" w:rsidRDefault="00A554B9" w:rsidP="00831FAE">
      <w:pPr>
        <w:pStyle w:val="a9"/>
        <w:spacing w:line="300" w:lineRule="exact"/>
        <w:ind w:firstLine="709"/>
        <w:jc w:val="both"/>
        <w:rPr>
          <w:sz w:val="26"/>
          <w:szCs w:val="26"/>
        </w:rPr>
      </w:pPr>
      <w:r w:rsidRPr="00E749C2">
        <w:rPr>
          <w:b/>
          <w:bCs/>
          <w:sz w:val="26"/>
          <w:szCs w:val="26"/>
        </w:rPr>
        <w:t xml:space="preserve">Элементы затрат на производство </w:t>
      </w:r>
      <w:r w:rsidRPr="00DB5A5B">
        <w:rPr>
          <w:b/>
          <w:bCs/>
          <w:sz w:val="26"/>
          <w:szCs w:val="26"/>
        </w:rPr>
        <w:t xml:space="preserve">и реализацию </w:t>
      </w:r>
      <w:r w:rsidRPr="00E749C2">
        <w:rPr>
          <w:b/>
          <w:bCs/>
          <w:sz w:val="26"/>
          <w:szCs w:val="26"/>
        </w:rPr>
        <w:t>продукции (работ, услуг)</w:t>
      </w:r>
      <w:r w:rsidRPr="00E749C2">
        <w:rPr>
          <w:sz w:val="26"/>
          <w:szCs w:val="26"/>
        </w:rPr>
        <w:t xml:space="preserve"> – материальные затраты, затраты на оплату труда, отчисления</w:t>
      </w:r>
      <w:r>
        <w:rPr>
          <w:sz w:val="26"/>
          <w:szCs w:val="26"/>
        </w:rPr>
        <w:br/>
      </w:r>
      <w:r w:rsidRPr="00E749C2">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A554B9" w:rsidRPr="00E749C2" w:rsidRDefault="00A554B9" w:rsidP="00831FAE">
      <w:pPr>
        <w:pStyle w:val="22"/>
        <w:tabs>
          <w:tab w:val="left" w:pos="1260"/>
        </w:tabs>
        <w:spacing w:line="300" w:lineRule="exact"/>
        <w:ind w:left="0" w:firstLine="709"/>
        <w:jc w:val="both"/>
        <w:rPr>
          <w:sz w:val="26"/>
          <w:szCs w:val="26"/>
        </w:rPr>
      </w:pPr>
      <w:proofErr w:type="gramStart"/>
      <w:r w:rsidRPr="00E749C2">
        <w:rPr>
          <w:b/>
          <w:bCs/>
          <w:sz w:val="26"/>
          <w:szCs w:val="26"/>
        </w:rPr>
        <w:t>Материальные затраты</w:t>
      </w:r>
      <w:r w:rsidRPr="00E749C2">
        <w:rPr>
          <w:sz w:val="26"/>
          <w:szCs w:val="26"/>
        </w:rPr>
        <w:t xml:space="preserve"> – стоимость приобретаемых у других организаций:</w:t>
      </w:r>
      <w:r w:rsidRPr="00E749C2">
        <w:rPr>
          <w:b/>
          <w:bCs/>
          <w:sz w:val="26"/>
          <w:szCs w:val="26"/>
        </w:rPr>
        <w:t xml:space="preserve"> </w:t>
      </w:r>
      <w:r w:rsidRPr="00E749C2">
        <w:rPr>
          <w:sz w:val="26"/>
          <w:szCs w:val="26"/>
        </w:rPr>
        <w:t>сырья и (или)</w:t>
      </w:r>
      <w:r w:rsidRPr="00E749C2">
        <w:rPr>
          <w:b/>
          <w:bCs/>
          <w:sz w:val="26"/>
          <w:szCs w:val="26"/>
        </w:rPr>
        <w:t xml:space="preserve"> </w:t>
      </w:r>
      <w:r w:rsidRPr="00E749C2">
        <w:rPr>
          <w:sz w:val="26"/>
          <w:szCs w:val="26"/>
        </w:rPr>
        <w:t>материалов; комплектующих изделий, подвергающихся монтажу, и (или)</w:t>
      </w:r>
      <w:r w:rsidRPr="00E749C2">
        <w:rPr>
          <w:b/>
          <w:bCs/>
          <w:sz w:val="26"/>
          <w:szCs w:val="26"/>
        </w:rPr>
        <w:t xml:space="preserve"> </w:t>
      </w:r>
      <w:r w:rsidRPr="00E749C2">
        <w:rPr>
          <w:sz w:val="26"/>
          <w:szCs w:val="26"/>
        </w:rPr>
        <w:t>полуфабрикатов, подвергающихся дополнительной обработке; топлива и энергии всех видов; природных ресурсов; работ и</w:t>
      </w:r>
      <w:r w:rsidRPr="00E749C2">
        <w:rPr>
          <w:b/>
          <w:bCs/>
          <w:sz w:val="26"/>
          <w:szCs w:val="26"/>
        </w:rPr>
        <w:t xml:space="preserve"> </w:t>
      </w:r>
      <w:r w:rsidRPr="00E749C2">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roofErr w:type="gramEnd"/>
    </w:p>
    <w:p w:rsidR="00A554B9" w:rsidRPr="00E749C2" w:rsidRDefault="00A554B9" w:rsidP="00831FAE">
      <w:pPr>
        <w:pStyle w:val="31"/>
        <w:tabs>
          <w:tab w:val="left" w:pos="1260"/>
        </w:tabs>
        <w:spacing w:before="20" w:after="20" w:line="300" w:lineRule="exact"/>
      </w:pPr>
      <w:r w:rsidRPr="00E749C2">
        <w:rPr>
          <w:b/>
          <w:bCs/>
        </w:rPr>
        <w:t>Затраты на оплату труда</w:t>
      </w:r>
      <w:r w:rsidRPr="00E749C2">
        <w:t xml:space="preserve"> – выплаты заработной платы за выполненную работу и отработанное время; </w:t>
      </w:r>
      <w:r w:rsidRPr="00F60368">
        <w:t xml:space="preserve">стимулирующие и компенсирующие выплаты; оплата за неотработанное время; другие выплаты, установленные законодательством; оплата за дни отдыха в </w:t>
      </w:r>
      <w:r w:rsidRPr="00E749C2">
        <w:t xml:space="preserve">соответствии с законодательством, предоставляемые по окончании государственного учреждения образования выпускникам, которые получили </w:t>
      </w:r>
      <w:r>
        <w:t xml:space="preserve">направление на работу; </w:t>
      </w:r>
      <w:proofErr w:type="gramStart"/>
      <w:r>
        <w:t>отпусков</w:t>
      </w:r>
      <w:r>
        <w:br/>
      </w:r>
      <w:r w:rsidRPr="00E749C2">
        <w:t>с сохранением заработной платы, пре</w:t>
      </w:r>
      <w:r>
        <w:t>доставляемых работникам в связи</w:t>
      </w:r>
      <w:r>
        <w:br/>
      </w:r>
      <w:r w:rsidRPr="00E749C2">
        <w:t>с обучением в вечерней и (или) заоч</w:t>
      </w:r>
      <w:r>
        <w:t>ной форме получения образования</w:t>
      </w:r>
      <w:r>
        <w:br/>
      </w:r>
      <w:r w:rsidRPr="00E749C2">
        <w:t>в учреждениях профессионально-технического, среднего специального</w:t>
      </w:r>
      <w:r>
        <w:br/>
      </w:r>
      <w:r w:rsidRPr="00E749C2">
        <w:t>и высшего образования; стоимость выда</w:t>
      </w:r>
      <w:r>
        <w:t>ваемых бесплатно в соответствии</w:t>
      </w:r>
      <w:r>
        <w:br/>
      </w:r>
      <w:r w:rsidRPr="00E749C2">
        <w:t>с законодательством</w:t>
      </w:r>
      <w:r w:rsidRPr="00F67D8C">
        <w:t xml:space="preserve"> </w:t>
      </w:r>
      <w:r w:rsidRPr="00E749C2">
        <w:t>форменной и фирменной одежды и обмундирования, остающихся в постоянном личном польз</w:t>
      </w:r>
      <w:r>
        <w:t>овании (или разница в стоимости</w:t>
      </w:r>
      <w:r>
        <w:br/>
      </w:r>
      <w:r w:rsidRPr="00E749C2">
        <w:t>в связи с их продажей работникам по сниженным ценам).</w:t>
      </w:r>
      <w:proofErr w:type="gramEnd"/>
    </w:p>
    <w:p w:rsidR="00A554B9" w:rsidRPr="00631532" w:rsidRDefault="00A554B9" w:rsidP="00831FAE">
      <w:pPr>
        <w:spacing w:before="20" w:after="20" w:line="300" w:lineRule="exact"/>
        <w:ind w:firstLine="709"/>
        <w:jc w:val="both"/>
        <w:rPr>
          <w:i/>
          <w:iCs/>
          <w:sz w:val="26"/>
          <w:szCs w:val="26"/>
        </w:rPr>
      </w:pPr>
      <w:r w:rsidRPr="00631532">
        <w:rPr>
          <w:b/>
          <w:bCs/>
          <w:sz w:val="26"/>
          <w:szCs w:val="26"/>
        </w:rPr>
        <w:t>Отчисления на социальные нужды</w:t>
      </w:r>
      <w:r w:rsidRPr="00631532">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Pr>
          <w:sz w:val="26"/>
          <w:szCs w:val="26"/>
        </w:rPr>
        <w:t>.</w:t>
      </w:r>
    </w:p>
    <w:p w:rsidR="00A554B9" w:rsidRPr="000B7AD8" w:rsidRDefault="00A554B9" w:rsidP="00831FAE">
      <w:pPr>
        <w:pStyle w:val="a6"/>
        <w:spacing w:before="20" w:after="20" w:line="300" w:lineRule="exact"/>
        <w:ind w:firstLine="709"/>
        <w:jc w:val="both"/>
        <w:rPr>
          <w:sz w:val="26"/>
          <w:szCs w:val="26"/>
        </w:rPr>
      </w:pPr>
      <w:proofErr w:type="gramStart"/>
      <w:r>
        <w:rPr>
          <w:b/>
          <w:bCs/>
          <w:sz w:val="26"/>
          <w:szCs w:val="26"/>
        </w:rPr>
        <w:t xml:space="preserve">Снижение уровня затрат на производство и реализацию продукции (работ, услуг) </w:t>
      </w:r>
      <w:r w:rsidRPr="00450CE9">
        <w:rPr>
          <w:bCs/>
          <w:sz w:val="26"/>
          <w:szCs w:val="26"/>
        </w:rPr>
        <w:t>(в фактических ценах) –</w:t>
      </w:r>
      <w:r>
        <w:rPr>
          <w:b/>
          <w:bCs/>
          <w:sz w:val="26"/>
          <w:szCs w:val="26"/>
        </w:rPr>
        <w:t xml:space="preserve"> </w:t>
      </w:r>
      <w:r w:rsidRPr="000B7AD8">
        <w:rPr>
          <w:sz w:val="26"/>
          <w:szCs w:val="26"/>
        </w:rPr>
        <w:t xml:space="preserve">отношение (в процентах) удельного веса затрат на производство и реализацию продукции (работ, услуг) в объеме производства продукции </w:t>
      </w:r>
      <w:r>
        <w:rPr>
          <w:sz w:val="26"/>
          <w:szCs w:val="26"/>
        </w:rPr>
        <w:t>(работ, услуг) в отпускных ценах за вычетом налогов</w:t>
      </w:r>
      <w:r>
        <w:rPr>
          <w:sz w:val="26"/>
          <w:szCs w:val="26"/>
        </w:rPr>
        <w:br/>
        <w:t>и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Pr>
          <w:sz w:val="26"/>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A554B9" w:rsidRPr="00E749C2" w:rsidRDefault="00A554B9" w:rsidP="00831FAE">
      <w:pPr>
        <w:pStyle w:val="a6"/>
        <w:spacing w:before="20" w:after="20" w:line="330" w:lineRule="exact"/>
        <w:ind w:firstLine="709"/>
        <w:jc w:val="both"/>
        <w:rPr>
          <w:sz w:val="26"/>
          <w:szCs w:val="26"/>
        </w:rPr>
      </w:pPr>
      <w:r w:rsidRPr="00E749C2">
        <w:rPr>
          <w:b/>
          <w:bCs/>
          <w:sz w:val="26"/>
          <w:szCs w:val="26"/>
        </w:rPr>
        <w:lastRenderedPageBreak/>
        <w:t xml:space="preserve">Суммарная задолженность по обязательствам организаций </w:t>
      </w:r>
      <w:r w:rsidRPr="00E44711">
        <w:rPr>
          <w:sz w:val="26"/>
          <w:szCs w:val="26"/>
        </w:rPr>
        <w:t>–</w:t>
      </w:r>
      <w:r w:rsidRPr="00E749C2">
        <w:rPr>
          <w:b/>
          <w:bCs/>
          <w:sz w:val="26"/>
          <w:szCs w:val="26"/>
        </w:rPr>
        <w:t xml:space="preserve"> </w:t>
      </w:r>
      <w:r w:rsidRPr="00E749C2">
        <w:rPr>
          <w:sz w:val="26"/>
          <w:szCs w:val="26"/>
        </w:rPr>
        <w:t>кредиторская задолженность и задолженность по кредитам и займам.</w:t>
      </w:r>
    </w:p>
    <w:p w:rsidR="00A554B9" w:rsidRPr="00E749C2" w:rsidRDefault="00A554B9" w:rsidP="00831FAE">
      <w:pPr>
        <w:tabs>
          <w:tab w:val="left" w:pos="5387"/>
        </w:tabs>
        <w:spacing w:before="20" w:after="20" w:line="330" w:lineRule="exact"/>
        <w:ind w:firstLine="709"/>
        <w:jc w:val="both"/>
        <w:rPr>
          <w:sz w:val="26"/>
          <w:szCs w:val="26"/>
        </w:rPr>
      </w:pPr>
      <w:r w:rsidRPr="00E749C2">
        <w:rPr>
          <w:b/>
          <w:bCs/>
          <w:sz w:val="26"/>
          <w:szCs w:val="26"/>
        </w:rPr>
        <w:t xml:space="preserve">Кредиторская задолженность </w:t>
      </w:r>
      <w:r>
        <w:rPr>
          <w:sz w:val="26"/>
          <w:szCs w:val="26"/>
        </w:rPr>
        <w:t>– задолженность по расчетам</w:t>
      </w:r>
      <w:r>
        <w:rPr>
          <w:sz w:val="26"/>
          <w:szCs w:val="26"/>
        </w:rPr>
        <w:br/>
      </w:r>
      <w:r w:rsidRPr="00E749C2">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A554B9" w:rsidRPr="006261D4" w:rsidRDefault="00A554B9" w:rsidP="00831FAE">
      <w:pPr>
        <w:spacing w:before="20" w:after="20" w:line="330" w:lineRule="exact"/>
        <w:ind w:firstLine="709"/>
        <w:jc w:val="both"/>
        <w:rPr>
          <w:sz w:val="26"/>
          <w:szCs w:val="26"/>
        </w:rPr>
      </w:pPr>
      <w:r w:rsidRPr="006261D4">
        <w:rPr>
          <w:b/>
          <w:bCs/>
          <w:sz w:val="26"/>
          <w:szCs w:val="26"/>
        </w:rPr>
        <w:t>Задолженность за топливно-энергетические</w:t>
      </w:r>
      <w:r w:rsidRPr="006261D4">
        <w:rPr>
          <w:sz w:val="26"/>
          <w:szCs w:val="26"/>
        </w:rPr>
        <w:t xml:space="preserve"> </w:t>
      </w:r>
      <w:r w:rsidRPr="006261D4">
        <w:rPr>
          <w:b/>
          <w:bCs/>
          <w:sz w:val="26"/>
          <w:szCs w:val="26"/>
        </w:rPr>
        <w:t>ресурсы</w:t>
      </w:r>
      <w:r w:rsidRPr="006261D4">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A554B9" w:rsidRPr="00E749C2" w:rsidRDefault="00A554B9" w:rsidP="00831FAE">
      <w:pPr>
        <w:spacing w:before="20" w:after="20" w:line="330" w:lineRule="exact"/>
        <w:ind w:firstLine="709"/>
        <w:jc w:val="both"/>
        <w:rPr>
          <w:b/>
          <w:bCs/>
          <w:sz w:val="26"/>
          <w:szCs w:val="26"/>
        </w:rPr>
      </w:pPr>
      <w:r w:rsidRPr="00E749C2">
        <w:rPr>
          <w:b/>
          <w:bCs/>
          <w:sz w:val="26"/>
          <w:szCs w:val="26"/>
        </w:rPr>
        <w:t>Дебиторская задолженность</w:t>
      </w:r>
      <w:r>
        <w:rPr>
          <w:sz w:val="26"/>
          <w:szCs w:val="26"/>
        </w:rPr>
        <w:t xml:space="preserve"> – задолженность по расчетам</w:t>
      </w:r>
      <w:r>
        <w:rPr>
          <w:sz w:val="26"/>
          <w:szCs w:val="26"/>
        </w:rPr>
        <w:br/>
      </w:r>
      <w:r w:rsidRPr="00E749C2">
        <w:rPr>
          <w:sz w:val="26"/>
          <w:szCs w:val="26"/>
        </w:rP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A554B9" w:rsidRDefault="00A554B9" w:rsidP="00831FAE">
      <w:pPr>
        <w:pStyle w:val="a6"/>
        <w:spacing w:before="20" w:after="20" w:line="330" w:lineRule="exact"/>
        <w:ind w:firstLine="709"/>
        <w:jc w:val="both"/>
        <w:rPr>
          <w:sz w:val="26"/>
          <w:szCs w:val="26"/>
        </w:rPr>
      </w:pPr>
      <w:r w:rsidRPr="00E749C2">
        <w:rPr>
          <w:b/>
          <w:bCs/>
          <w:sz w:val="26"/>
          <w:szCs w:val="26"/>
        </w:rPr>
        <w:t>Просроченная задолженность</w:t>
      </w:r>
      <w:r w:rsidRPr="00E749C2">
        <w:rPr>
          <w:sz w:val="26"/>
          <w:szCs w:val="26"/>
        </w:rPr>
        <w:t xml:space="preserve"> – задолженность, не погашенная в сроки, установленные договорами и </w:t>
      </w:r>
      <w:r>
        <w:rPr>
          <w:sz w:val="26"/>
          <w:szCs w:val="26"/>
        </w:rPr>
        <w:t xml:space="preserve">(или) </w:t>
      </w:r>
      <w:r w:rsidRPr="00E749C2">
        <w:rPr>
          <w:sz w:val="26"/>
          <w:szCs w:val="26"/>
        </w:rPr>
        <w:t>законодательными актами.</w:t>
      </w:r>
    </w:p>
    <w:p w:rsidR="00A554B9" w:rsidRPr="00DB5A5B" w:rsidRDefault="00A554B9" w:rsidP="00831FAE">
      <w:pPr>
        <w:spacing w:before="20" w:after="20" w:line="330" w:lineRule="exact"/>
        <w:ind w:firstLine="709"/>
        <w:jc w:val="both"/>
        <w:rPr>
          <w:sz w:val="26"/>
          <w:szCs w:val="26"/>
        </w:rPr>
      </w:pPr>
      <w:r w:rsidRPr="00DB5A5B">
        <w:rPr>
          <w:b/>
          <w:bCs/>
          <w:sz w:val="26"/>
          <w:szCs w:val="26"/>
        </w:rPr>
        <w:t xml:space="preserve">Внешняя дебиторская задолженность </w:t>
      </w:r>
      <w:r w:rsidRPr="00DB5A5B">
        <w:rPr>
          <w:sz w:val="26"/>
          <w:szCs w:val="26"/>
        </w:rPr>
        <w:t>– задолженность покупателей</w:t>
      </w:r>
      <w:r>
        <w:rPr>
          <w:sz w:val="26"/>
          <w:szCs w:val="26"/>
        </w:rPr>
        <w:br/>
      </w:r>
      <w:r w:rsidRPr="00DB5A5B">
        <w:rPr>
          <w:sz w:val="26"/>
          <w:szCs w:val="26"/>
        </w:rPr>
        <w:t>и заказчиков других стран организациям Республики Беларусь.</w:t>
      </w:r>
    </w:p>
    <w:p w:rsidR="00A554B9" w:rsidRPr="00DB5A5B" w:rsidRDefault="00A554B9" w:rsidP="00831FAE">
      <w:pPr>
        <w:spacing w:before="20" w:after="20" w:line="330" w:lineRule="exact"/>
        <w:ind w:firstLine="709"/>
        <w:jc w:val="both"/>
        <w:rPr>
          <w:sz w:val="26"/>
          <w:szCs w:val="26"/>
        </w:rPr>
      </w:pPr>
      <w:r w:rsidRPr="00DB5A5B">
        <w:rPr>
          <w:b/>
          <w:bCs/>
          <w:sz w:val="26"/>
          <w:szCs w:val="26"/>
        </w:rPr>
        <w:t xml:space="preserve">Внешняя кредиторская задолженность </w:t>
      </w:r>
      <w:r w:rsidRPr="00DB5A5B">
        <w:rPr>
          <w:sz w:val="26"/>
          <w:szCs w:val="26"/>
        </w:rPr>
        <w:t>– задолженность организаций Республики Беларусь поставщикам и подрядчикам других стран.</w:t>
      </w:r>
    </w:p>
    <w:p w:rsidR="00E92817" w:rsidRPr="00FD6A7A" w:rsidRDefault="007E67CB" w:rsidP="00831FAE">
      <w:pPr>
        <w:pStyle w:val="4"/>
        <w:keepNext w:val="0"/>
        <w:spacing w:before="240" w:after="24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831FAE">
      <w:pPr>
        <w:pStyle w:val="a3"/>
        <w:spacing w:before="20" w:after="20" w:line="33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831FAE">
      <w:pPr>
        <w:pStyle w:val="a3"/>
        <w:spacing w:before="20" w:after="20" w:line="33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(без учета транспортировки и страхования). Кроме того, в соответствии с методологией платежного баланса из объемов экспорта и импорта товаров 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831FAE">
      <w:pPr>
        <w:pStyle w:val="a3"/>
        <w:spacing w:before="0" w:line="300" w:lineRule="exact"/>
        <w:rPr>
          <w:sz w:val="26"/>
          <w:szCs w:val="26"/>
        </w:rPr>
      </w:pPr>
      <w:r w:rsidRPr="00E92817">
        <w:rPr>
          <w:b/>
          <w:sz w:val="26"/>
          <w:szCs w:val="26"/>
        </w:rPr>
        <w:lastRenderedPageBreak/>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831FAE">
      <w:pPr>
        <w:pStyle w:val="a3"/>
        <w:spacing w:before="0" w:line="300" w:lineRule="exact"/>
        <w:rPr>
          <w:sz w:val="26"/>
          <w:szCs w:val="26"/>
        </w:rPr>
      </w:pPr>
      <w:proofErr w:type="gramStart"/>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w:t>
      </w:r>
      <w:proofErr w:type="gramEnd"/>
      <w:r w:rsidRPr="00141C51">
        <w:rPr>
          <w:rFonts w:eastAsia="Arial Unicode MS"/>
          <w:spacing w:val="-2"/>
          <w:sz w:val="26"/>
          <w:szCs w:val="26"/>
        </w:rPr>
        <w:t xml:space="preserve">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831FAE">
      <w:pPr>
        <w:pStyle w:val="a3"/>
        <w:spacing w:before="0" w:line="30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к запасам материальных ресурсов государства. </w:t>
      </w:r>
    </w:p>
    <w:p w:rsidR="00831FAE" w:rsidRPr="00E92817" w:rsidRDefault="00831FAE" w:rsidP="00831FAE">
      <w:pPr>
        <w:pStyle w:val="a3"/>
        <w:spacing w:before="0" w:line="300"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831FAE">
      <w:pPr>
        <w:pStyle w:val="a3"/>
        <w:spacing w:before="0" w:line="30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831FAE">
      <w:pPr>
        <w:pStyle w:val="a3"/>
        <w:spacing w:before="0" w:line="30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831FAE">
      <w:pPr>
        <w:pStyle w:val="a3"/>
        <w:spacing w:before="0" w:line="330" w:lineRule="exact"/>
        <w:rPr>
          <w:sz w:val="26"/>
          <w:szCs w:val="26"/>
        </w:rPr>
      </w:pPr>
      <w:r w:rsidRPr="009759D1">
        <w:rPr>
          <w:sz w:val="26"/>
          <w:szCs w:val="26"/>
        </w:rPr>
        <w:lastRenderedPageBreak/>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831FAE">
      <w:pPr>
        <w:pStyle w:val="a3"/>
        <w:spacing w:before="0" w:line="33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об экспорте и импорте услуг.</w:t>
      </w:r>
    </w:p>
    <w:p w:rsidR="00831FAE" w:rsidRPr="00E92817" w:rsidRDefault="00831FAE" w:rsidP="00831FAE">
      <w:pPr>
        <w:pStyle w:val="31"/>
        <w:spacing w:before="0" w:line="33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831FAE">
      <w:pPr>
        <w:pStyle w:val="31"/>
        <w:spacing w:before="0" w:line="33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831FAE">
      <w:pPr>
        <w:pStyle w:val="31"/>
        <w:spacing w:before="0" w:line="33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831FAE">
      <w:pPr>
        <w:pStyle w:val="31"/>
        <w:spacing w:before="0" w:line="33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831FAE">
      <w:pPr>
        <w:pStyle w:val="31"/>
        <w:spacing w:before="0" w:line="33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831FAE">
      <w:pPr>
        <w:pStyle w:val="31"/>
        <w:spacing w:before="0" w:line="330" w:lineRule="exact"/>
        <w:rPr>
          <w:szCs w:val="26"/>
        </w:rPr>
      </w:pPr>
      <w:r w:rsidRPr="00E92817">
        <w:rPr>
          <w:szCs w:val="26"/>
        </w:rPr>
        <w:t>Данные об экспорте и импорте услуг учитываются по моменту 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831FAE">
      <w:pPr>
        <w:pStyle w:val="2"/>
        <w:keepNext w:val="0"/>
        <w:spacing w:before="240" w:after="240" w:line="320" w:lineRule="exact"/>
        <w:ind w:firstLine="709"/>
        <w:rPr>
          <w:rFonts w:ascii="Times New Roman" w:hAnsi="Times New Roman"/>
          <w:szCs w:val="30"/>
        </w:rPr>
      </w:pPr>
      <w:r w:rsidRPr="00C5150D">
        <w:rPr>
          <w:rFonts w:ascii="Times New Roman" w:hAnsi="Times New Roman"/>
          <w:szCs w:val="30"/>
        </w:rPr>
        <w:t>Иностранные инвестиции</w:t>
      </w:r>
    </w:p>
    <w:p w:rsidR="00A554B9" w:rsidRPr="00190CF6" w:rsidRDefault="00A554B9" w:rsidP="00831FAE">
      <w:pPr>
        <w:pStyle w:val="ad"/>
        <w:spacing w:line="330" w:lineRule="exact"/>
        <w:ind w:firstLine="709"/>
        <w:jc w:val="both"/>
        <w:rPr>
          <w:sz w:val="26"/>
          <w:szCs w:val="26"/>
        </w:rPr>
      </w:pPr>
      <w:r w:rsidRPr="00190CF6">
        <w:rPr>
          <w:b/>
          <w:bCs/>
          <w:sz w:val="26"/>
          <w:szCs w:val="26"/>
        </w:rPr>
        <w:t>Иностранные инвестиции</w:t>
      </w:r>
      <w:r>
        <w:rPr>
          <w:b/>
          <w:bCs/>
          <w:sz w:val="26"/>
          <w:szCs w:val="26"/>
        </w:rPr>
        <w:t xml:space="preserve"> </w:t>
      </w:r>
      <w:r w:rsidRPr="00190CF6">
        <w:rPr>
          <w:sz w:val="26"/>
          <w:szCs w:val="26"/>
        </w:rPr>
        <w:t>– инвестиции, вложенные иностранными инвесторами.</w:t>
      </w:r>
    </w:p>
    <w:p w:rsidR="00A554B9" w:rsidRPr="006A0B3F" w:rsidRDefault="00A554B9" w:rsidP="00831FAE">
      <w:pPr>
        <w:pStyle w:val="a6"/>
        <w:spacing w:line="33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w:t>
      </w:r>
      <w:proofErr w:type="gramStart"/>
      <w:r w:rsidRPr="006A0B3F">
        <w:rPr>
          <w:iCs/>
          <w:sz w:val="26"/>
          <w:szCs w:val="26"/>
        </w:rPr>
        <w:t>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roofErr w:type="gramEnd"/>
    </w:p>
    <w:p w:rsidR="00A554B9" w:rsidRPr="006A0B3F" w:rsidRDefault="00A554B9" w:rsidP="00831FAE">
      <w:pPr>
        <w:pStyle w:val="a6"/>
        <w:spacing w:line="33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A554B9" w:rsidRPr="006A0B3F" w:rsidRDefault="00A554B9" w:rsidP="00831FAE">
      <w:pPr>
        <w:pStyle w:val="a6"/>
        <w:spacing w:before="20" w:after="20" w:line="350" w:lineRule="exact"/>
        <w:ind w:firstLine="709"/>
        <w:jc w:val="both"/>
        <w:rPr>
          <w:sz w:val="26"/>
          <w:szCs w:val="26"/>
        </w:rPr>
      </w:pPr>
      <w:proofErr w:type="gramStart"/>
      <w:r w:rsidRPr="006A0B3F">
        <w:rPr>
          <w:b/>
          <w:sz w:val="26"/>
          <w:szCs w:val="26"/>
        </w:rPr>
        <w:lastRenderedPageBreak/>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задолженность 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A554B9" w:rsidRDefault="00A554B9" w:rsidP="00831FAE">
      <w:pPr>
        <w:pStyle w:val="a6"/>
        <w:spacing w:before="20" w:after="20" w:line="35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A554B9" w:rsidRPr="00CB7209" w:rsidRDefault="00A554B9" w:rsidP="00831FAE">
      <w:pPr>
        <w:pStyle w:val="a6"/>
        <w:spacing w:before="20" w:after="20" w:line="350"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A554B9" w:rsidRPr="00CB7209" w:rsidRDefault="00A554B9" w:rsidP="00831FAE">
      <w:pPr>
        <w:pStyle w:val="a6"/>
        <w:spacing w:before="20" w:after="20" w:line="35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A554B9" w:rsidRDefault="00A554B9" w:rsidP="00831FAE">
      <w:pPr>
        <w:pStyle w:val="a6"/>
        <w:spacing w:before="20" w:after="20" w:line="350" w:lineRule="exact"/>
        <w:ind w:firstLine="709"/>
        <w:jc w:val="both"/>
        <w:rPr>
          <w:iCs/>
          <w:sz w:val="26"/>
          <w:szCs w:val="26"/>
        </w:rPr>
      </w:pPr>
      <w:r w:rsidRPr="00CB7209">
        <w:rPr>
          <w:b/>
          <w:iCs/>
          <w:sz w:val="26"/>
          <w:szCs w:val="26"/>
        </w:rPr>
        <w:t xml:space="preserve">Прочие </w:t>
      </w:r>
      <w:r w:rsidRPr="00DB5A5B">
        <w:rPr>
          <w:b/>
          <w:iCs/>
          <w:sz w:val="26"/>
          <w:szCs w:val="26"/>
        </w:rPr>
        <w:t>иностранные</w:t>
      </w:r>
      <w:r>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BA2714" w:rsidRPr="00334D87" w:rsidRDefault="00BA2714" w:rsidP="00831FAE">
      <w:pPr>
        <w:pStyle w:val="4"/>
        <w:keepNext w:val="0"/>
        <w:spacing w:before="240" w:after="240" w:line="320" w:lineRule="exact"/>
        <w:rPr>
          <w:rFonts w:ascii="Times New Roman" w:hAnsi="Times New Roman"/>
          <w:szCs w:val="30"/>
        </w:rPr>
      </w:pPr>
      <w:r w:rsidRPr="00334D87">
        <w:rPr>
          <w:rFonts w:ascii="Times New Roman" w:hAnsi="Times New Roman"/>
          <w:szCs w:val="30"/>
        </w:rPr>
        <w:lastRenderedPageBreak/>
        <w:t>Цены</w:t>
      </w:r>
    </w:p>
    <w:p w:rsidR="00BA2714" w:rsidRPr="005F3EFF" w:rsidRDefault="00BA2714" w:rsidP="00831FAE">
      <w:pPr>
        <w:spacing w:before="20" w:after="20"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4</w:t>
      </w:r>
      <w:r>
        <w:rPr>
          <w:sz w:val="26"/>
          <w:szCs w:val="26"/>
        </w:rPr>
        <w:t>8</w:t>
      </w:r>
      <w:r w:rsidRPr="005F3EFF">
        <w:rPr>
          <w:sz w:val="26"/>
          <w:szCs w:val="26"/>
        </w:rPr>
        <w:t>0 наименований товаров, товарных групп и видов услуг, характеризующих фактическую структуру потребительских расходов населения республики.</w:t>
      </w:r>
    </w:p>
    <w:p w:rsidR="00BA2714" w:rsidRPr="005F3EFF" w:rsidRDefault="00BA2714" w:rsidP="00831FAE">
      <w:pPr>
        <w:pStyle w:val="31"/>
        <w:spacing w:before="20" w:after="20" w:line="320" w:lineRule="exact"/>
        <w:rPr>
          <w:szCs w:val="26"/>
        </w:rPr>
      </w:pPr>
      <w:r w:rsidRPr="005F3EFF">
        <w:rPr>
          <w:szCs w:val="26"/>
        </w:rPr>
        <w:t>Регистрация цен и тарифов регулярно осуществляется в 31 городе республики по представительной выборочной совокупности отобранных предприятий государственной торговли, потребительской кооперации, на городских и неформальных рынках, в предприятиях сферы услуг различных форм собственности.</w:t>
      </w:r>
    </w:p>
    <w:p w:rsidR="00BA2714" w:rsidRPr="005F3EFF" w:rsidRDefault="00BA2714" w:rsidP="00831FAE">
      <w:pPr>
        <w:pStyle w:val="31"/>
        <w:spacing w:before="20" w:after="20" w:line="320" w:lineRule="exact"/>
        <w:rPr>
          <w:szCs w:val="26"/>
        </w:rPr>
      </w:pPr>
      <w:r w:rsidRPr="005F3EFF">
        <w:rPr>
          <w:szCs w:val="26"/>
        </w:rPr>
        <w:t>Структура фактических потребительских расходов населения по республике определяется по данным выборочного обследования домашних хозяйств по уровню жизни о расходах семей на приобретение товаров и оплату услуг в 201</w:t>
      </w:r>
      <w:r>
        <w:rPr>
          <w:szCs w:val="26"/>
        </w:rPr>
        <w:t>9</w:t>
      </w:r>
      <w:r w:rsidRPr="005F3EFF">
        <w:rPr>
          <w:szCs w:val="26"/>
        </w:rPr>
        <w:t xml:space="preserve"> году. </w:t>
      </w:r>
    </w:p>
    <w:p w:rsidR="00BA2714" w:rsidRPr="005F3EFF" w:rsidRDefault="00BA2714" w:rsidP="00831FAE">
      <w:pPr>
        <w:tabs>
          <w:tab w:val="left" w:pos="851"/>
        </w:tabs>
        <w:spacing w:before="20" w:after="20" w:line="320" w:lineRule="exact"/>
        <w:ind w:firstLine="709"/>
        <w:jc w:val="both"/>
        <w:rPr>
          <w:bCs/>
          <w:spacing w:val="-2"/>
          <w:sz w:val="26"/>
          <w:szCs w:val="26"/>
        </w:rPr>
      </w:pPr>
      <w:r w:rsidRPr="005F3EFF">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5F3EFF">
        <w:rPr>
          <w:bCs/>
          <w:spacing w:val="-2"/>
          <w:sz w:val="26"/>
          <w:szCs w:val="26"/>
        </w:rPr>
        <w:br/>
        <w:t>о потребительских расходах домашних хозяйств с уровнем среднедушевых располагаемых ресурсов</w:t>
      </w:r>
      <w:r w:rsidRPr="005F3EFF">
        <w:rPr>
          <w:rStyle w:val="af"/>
          <w:spacing w:val="-2"/>
          <w:sz w:val="26"/>
          <w:szCs w:val="26"/>
        </w:rPr>
        <w:footnoteReference w:customMarkFollows="1" w:id="1"/>
        <w:t>1</w:t>
      </w:r>
      <w:r w:rsidRPr="005F3EFF">
        <w:rPr>
          <w:rStyle w:val="af"/>
          <w:b/>
          <w:spacing w:val="-2"/>
          <w:sz w:val="26"/>
          <w:szCs w:val="26"/>
        </w:rPr>
        <w:t>)</w:t>
      </w:r>
      <w:r w:rsidRPr="005F3EFF">
        <w:rPr>
          <w:bCs/>
          <w:spacing w:val="-2"/>
          <w:sz w:val="26"/>
          <w:szCs w:val="26"/>
        </w:rPr>
        <w:t xml:space="preserve"> соответственно менее 2,</w:t>
      </w:r>
      <w:r>
        <w:rPr>
          <w:bCs/>
          <w:spacing w:val="-2"/>
          <w:sz w:val="26"/>
          <w:szCs w:val="26"/>
        </w:rPr>
        <w:t>9</w:t>
      </w:r>
      <w:r w:rsidRPr="005F3EFF">
        <w:rPr>
          <w:bCs/>
          <w:spacing w:val="-2"/>
          <w:sz w:val="26"/>
          <w:szCs w:val="26"/>
        </w:rPr>
        <w:t xml:space="preserve"> тыс. рублей и более 1</w:t>
      </w:r>
      <w:r>
        <w:rPr>
          <w:bCs/>
          <w:spacing w:val="-2"/>
          <w:sz w:val="26"/>
          <w:szCs w:val="26"/>
        </w:rPr>
        <w:t>7</w:t>
      </w:r>
      <w:r w:rsidRPr="005F3EFF">
        <w:rPr>
          <w:bCs/>
          <w:spacing w:val="-2"/>
          <w:sz w:val="26"/>
          <w:szCs w:val="26"/>
        </w:rPr>
        <w:t>,</w:t>
      </w:r>
      <w:r>
        <w:rPr>
          <w:bCs/>
          <w:spacing w:val="-2"/>
          <w:sz w:val="26"/>
          <w:szCs w:val="26"/>
        </w:rPr>
        <w:t>3</w:t>
      </w:r>
      <w:r w:rsidRPr="005F3EFF">
        <w:rPr>
          <w:bCs/>
          <w:spacing w:val="-2"/>
          <w:sz w:val="26"/>
          <w:szCs w:val="26"/>
        </w:rPr>
        <w:t xml:space="preserve"> тыс. рублей в год.</w:t>
      </w:r>
    </w:p>
    <w:p w:rsidR="00BA2714" w:rsidRPr="005F3EFF" w:rsidRDefault="00BA2714" w:rsidP="00831FAE">
      <w:pPr>
        <w:spacing w:before="20" w:after="20" w:line="320" w:lineRule="exact"/>
        <w:ind w:firstLine="709"/>
        <w:jc w:val="both"/>
        <w:rPr>
          <w:spacing w:val="-2"/>
          <w:sz w:val="26"/>
          <w:szCs w:val="26"/>
        </w:rPr>
      </w:pPr>
      <w:r w:rsidRPr="005F3EFF">
        <w:rPr>
          <w:b/>
          <w:spacing w:val="-2"/>
          <w:sz w:val="26"/>
          <w:szCs w:val="26"/>
        </w:rPr>
        <w:t>Базовый индекс потребительских цен (базовая инфляция)</w:t>
      </w:r>
      <w:r w:rsidRPr="005F3EFF">
        <w:rPr>
          <w:spacing w:val="-2"/>
          <w:sz w:val="26"/>
          <w:szCs w:val="26"/>
        </w:rPr>
        <w:t xml:space="preserve"> – индекс потребительских цен, отражающий долгосрочную динамику изменения цен, не подверженную влиянию факторов административного и сезонного характера.</w:t>
      </w:r>
    </w:p>
    <w:p w:rsidR="00BA2714" w:rsidRPr="005F3EFF" w:rsidRDefault="00BA2714" w:rsidP="00831FAE">
      <w:pPr>
        <w:tabs>
          <w:tab w:val="left" w:pos="851"/>
        </w:tabs>
        <w:spacing w:before="20" w:after="20" w:line="320" w:lineRule="exact"/>
        <w:ind w:firstLine="709"/>
        <w:jc w:val="both"/>
        <w:rPr>
          <w:spacing w:val="-2"/>
          <w:sz w:val="26"/>
          <w:szCs w:val="26"/>
        </w:rPr>
      </w:pPr>
      <w:r w:rsidRPr="005F3EFF">
        <w:rPr>
          <w:b/>
          <w:spacing w:val="-2"/>
          <w:sz w:val="26"/>
          <w:szCs w:val="26"/>
        </w:rPr>
        <w:t xml:space="preserve">Индекс цен производителей промышленной продукции </w:t>
      </w:r>
      <w:r w:rsidRPr="005F3EFF">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BA2714" w:rsidRPr="005F3EFF" w:rsidRDefault="00BA2714" w:rsidP="00831FAE">
      <w:pPr>
        <w:pStyle w:val="31"/>
        <w:tabs>
          <w:tab w:val="left" w:pos="851"/>
        </w:tabs>
        <w:spacing w:before="20" w:after="20" w:line="320" w:lineRule="exact"/>
        <w:rPr>
          <w:spacing w:val="-2"/>
          <w:szCs w:val="26"/>
        </w:rPr>
      </w:pPr>
      <w:r w:rsidRPr="005F3EFF">
        <w:rPr>
          <w:spacing w:val="-2"/>
          <w:szCs w:val="26"/>
        </w:rPr>
        <w:t>Наблюдение за ценами проводится в 2 300 организациях республики по более чем 15 тысячам наименований конкретных изделий. 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по транспортировке, погрузке и разгрузке продукции) на продукцию, предназначенную для реализации.</w:t>
      </w:r>
    </w:p>
    <w:p w:rsidR="00BA2714" w:rsidRPr="005F3EFF" w:rsidRDefault="00BA2714" w:rsidP="00831FAE">
      <w:pPr>
        <w:pStyle w:val="31"/>
        <w:spacing w:before="20" w:after="20" w:line="310" w:lineRule="exact"/>
        <w:rPr>
          <w:spacing w:val="-2"/>
          <w:szCs w:val="26"/>
        </w:rPr>
      </w:pPr>
      <w:r w:rsidRPr="005F3EFF">
        <w:rPr>
          <w:spacing w:val="-2"/>
          <w:szCs w:val="26"/>
        </w:rPr>
        <w:lastRenderedPageBreak/>
        <w:t>В качестве товаров-представителей отобраны товары, характерные для каждого вида экономической деятельности, имеющие наибольший удельный  вес в общем объеме выпуска товаров и выпускаемые в организации в течение длительного времени.</w:t>
      </w:r>
    </w:p>
    <w:p w:rsidR="00BA2714" w:rsidRPr="005F3EFF" w:rsidRDefault="00BA2714" w:rsidP="00831FAE">
      <w:pPr>
        <w:pStyle w:val="31"/>
        <w:spacing w:before="20" w:after="20" w:line="31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BA2714" w:rsidRPr="005F3EFF" w:rsidRDefault="00BA2714" w:rsidP="00831FAE">
      <w:pPr>
        <w:pStyle w:val="IUc1uiue1"/>
        <w:widowControl/>
        <w:spacing w:before="20" w:after="20" w:line="31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BA2714" w:rsidRPr="005F3EFF" w:rsidRDefault="00BA2714" w:rsidP="00831FAE">
      <w:pPr>
        <w:spacing w:before="20" w:after="20" w:line="31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BA2714" w:rsidRPr="005F3EFF" w:rsidRDefault="00BA2714" w:rsidP="00831FAE">
      <w:pPr>
        <w:spacing w:before="20" w:after="20" w:line="310" w:lineRule="exact"/>
        <w:ind w:firstLine="709"/>
        <w:jc w:val="both"/>
        <w:rPr>
          <w:sz w:val="26"/>
          <w:szCs w:val="26"/>
        </w:rPr>
      </w:pPr>
      <w:r w:rsidRPr="005F3EFF">
        <w:rPr>
          <w:sz w:val="26"/>
          <w:szCs w:val="26"/>
        </w:rPr>
        <w:t xml:space="preserve">Выборка в настоящее время включает 850 организаций. Выборочное </w:t>
      </w:r>
      <w:r w:rsidRPr="005F3EFF">
        <w:rPr>
          <w:sz w:val="26"/>
          <w:szCs w:val="26"/>
        </w:rPr>
        <w:br/>
        <w:t xml:space="preserve">государственное статистическое наблюдение за ценами производителей </w:t>
      </w:r>
      <w:r w:rsidRPr="005F3EFF">
        <w:rPr>
          <w:sz w:val="26"/>
          <w:szCs w:val="26"/>
        </w:rPr>
        <w:br/>
        <w:t>сельскохозяйственной продукции установлено по более чем 8 тысячам наименований конкретных видов продукции.</w:t>
      </w:r>
    </w:p>
    <w:p w:rsidR="00BA2714" w:rsidRPr="005F3EFF" w:rsidRDefault="00BA2714" w:rsidP="00831FAE">
      <w:pPr>
        <w:spacing w:before="20" w:after="20" w:line="31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и по республике в целом.</w:t>
      </w:r>
    </w:p>
    <w:p w:rsidR="00BA2714" w:rsidRPr="005F3EFF" w:rsidRDefault="00BA2714" w:rsidP="00831FAE">
      <w:pPr>
        <w:pStyle w:val="31"/>
        <w:spacing w:before="20" w:after="20" w:line="31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BA2714" w:rsidRPr="005F3EFF" w:rsidRDefault="00BA2714" w:rsidP="00831FAE">
      <w:pPr>
        <w:tabs>
          <w:tab w:val="left" w:pos="851"/>
        </w:tabs>
        <w:spacing w:before="20" w:after="20" w:line="310" w:lineRule="exact"/>
        <w:ind w:firstLine="709"/>
        <w:jc w:val="both"/>
        <w:rPr>
          <w:spacing w:val="-2"/>
          <w:sz w:val="26"/>
          <w:szCs w:val="26"/>
        </w:rPr>
      </w:pPr>
      <w:r w:rsidRPr="005F3EFF">
        <w:rPr>
          <w:b/>
          <w:spacing w:val="-2"/>
          <w:sz w:val="26"/>
          <w:szCs w:val="26"/>
        </w:rPr>
        <w:t xml:space="preserve">Индекс цен в строительстве </w:t>
      </w:r>
      <w:r w:rsidRPr="005F3EFF">
        <w:rPr>
          <w:spacing w:val="-2"/>
          <w:sz w:val="26"/>
          <w:szCs w:val="26"/>
        </w:rPr>
        <w:t xml:space="preserve">характеризует  изменения цен на материально-технические ресурсы, используемые в инвестиционной деятельности по вложению инвестиций в основной капитал. Расчет индекса цен 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BA2714" w:rsidRPr="005F3EFF" w:rsidRDefault="00BA2714" w:rsidP="00831FAE">
      <w:pPr>
        <w:spacing w:before="20" w:after="20" w:line="320" w:lineRule="exact"/>
        <w:ind w:firstLine="709"/>
        <w:jc w:val="both"/>
        <w:rPr>
          <w:spacing w:val="-2"/>
          <w:sz w:val="26"/>
          <w:szCs w:val="26"/>
        </w:rPr>
      </w:pPr>
      <w:r w:rsidRPr="005F3EFF">
        <w:rPr>
          <w:b/>
          <w:spacing w:val="-2"/>
          <w:sz w:val="26"/>
          <w:szCs w:val="26"/>
        </w:rPr>
        <w:lastRenderedPageBreak/>
        <w:t>Индексы тарифов на грузовые перевозки</w:t>
      </w:r>
      <w:r w:rsidRPr="005F3EFF">
        <w:rPr>
          <w:spacing w:val="-2"/>
          <w:sz w:val="26"/>
          <w:szCs w:val="26"/>
        </w:rPr>
        <w:t xml:space="preserve"> позволяют определить 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Обследование тарифов ведется в 16</w:t>
      </w:r>
      <w:r>
        <w:rPr>
          <w:spacing w:val="-2"/>
          <w:sz w:val="26"/>
          <w:szCs w:val="26"/>
        </w:rPr>
        <w:t>0</w:t>
      </w:r>
      <w:r w:rsidRPr="005F3EFF">
        <w:rPr>
          <w:spacing w:val="-2"/>
          <w:sz w:val="26"/>
          <w:szCs w:val="26"/>
        </w:rPr>
        <w:t xml:space="preserve"> автотранспортных организациях, </w:t>
      </w:r>
      <w:r w:rsidRPr="005F3EFF">
        <w:rPr>
          <w:spacing w:val="-2"/>
          <w:sz w:val="26"/>
          <w:szCs w:val="26"/>
        </w:rPr>
        <w:br/>
        <w:t xml:space="preserve">на Белорусской железной дороге, в Белорусском государственном концерне по нефти и химии, открытом акционерном обществе «Газпром </w:t>
      </w:r>
      <w:proofErr w:type="spellStart"/>
      <w:r w:rsidRPr="005F3EFF">
        <w:rPr>
          <w:spacing w:val="-2"/>
          <w:sz w:val="26"/>
          <w:szCs w:val="26"/>
        </w:rPr>
        <w:t>трансгаз</w:t>
      </w:r>
      <w:proofErr w:type="spellEnd"/>
      <w:r w:rsidRPr="005F3EFF">
        <w:rPr>
          <w:spacing w:val="-2"/>
          <w:sz w:val="26"/>
          <w:szCs w:val="26"/>
        </w:rPr>
        <w:t xml:space="preserve"> Беларусь», унитарном производственном предприятии «Запад-</w:t>
      </w:r>
      <w:proofErr w:type="spellStart"/>
      <w:r w:rsidRPr="005F3EFF">
        <w:rPr>
          <w:spacing w:val="-2"/>
          <w:sz w:val="26"/>
          <w:szCs w:val="26"/>
        </w:rPr>
        <w:t>Транснефтепродукт</w:t>
      </w:r>
      <w:proofErr w:type="spellEnd"/>
      <w:r w:rsidRPr="005F3EFF">
        <w:rPr>
          <w:spacing w:val="-2"/>
          <w:sz w:val="26"/>
          <w:szCs w:val="26"/>
        </w:rPr>
        <w:t>», Республиканском транспортном унитарном предприятии «Белорусское речное пароходство», Республиканском унитарном предприятии «Национальная авиакомпания «</w:t>
      </w:r>
      <w:proofErr w:type="spellStart"/>
      <w:r w:rsidRPr="005F3EFF">
        <w:rPr>
          <w:spacing w:val="-2"/>
          <w:sz w:val="26"/>
          <w:szCs w:val="26"/>
        </w:rPr>
        <w:t>Белавиа</w:t>
      </w:r>
      <w:proofErr w:type="spellEnd"/>
      <w:r w:rsidRPr="005F3EFF">
        <w:rPr>
          <w:spacing w:val="-2"/>
          <w:sz w:val="26"/>
          <w:szCs w:val="26"/>
        </w:rPr>
        <w:t>». В качестве весов используются доходы данного вида транспорта от перевозок грузов за базисный период.</w:t>
      </w:r>
    </w:p>
    <w:p w:rsidR="00BA2714" w:rsidRPr="005F3EFF" w:rsidRDefault="00BA2714" w:rsidP="00831FAE">
      <w:pPr>
        <w:spacing w:before="20" w:after="20" w:line="320" w:lineRule="exact"/>
        <w:ind w:firstLine="709"/>
        <w:jc w:val="both"/>
        <w:rPr>
          <w:sz w:val="26"/>
          <w:szCs w:val="26"/>
        </w:rPr>
      </w:pPr>
      <w:r w:rsidRPr="005F3EFF">
        <w:rPr>
          <w:b/>
          <w:sz w:val="26"/>
          <w:szCs w:val="26"/>
        </w:rPr>
        <w:t xml:space="preserve">Индекс тарифов на услуги связи для юридических лиц и индивидуальных предпринимателей </w:t>
      </w:r>
      <w:r w:rsidRPr="005F3EFF">
        <w:rPr>
          <w:sz w:val="26"/>
          <w:szCs w:val="26"/>
        </w:rPr>
        <w:t xml:space="preserve">характеризует общее изменение во времени тарифов на услуги почтовые и телекоммуникационные для различных категорий пользователей. </w:t>
      </w:r>
    </w:p>
    <w:p w:rsidR="00BA2714" w:rsidRPr="005F3EFF" w:rsidRDefault="00BA2714" w:rsidP="00831FAE">
      <w:pPr>
        <w:pStyle w:val="a3"/>
        <w:spacing w:before="20" w:after="20" w:line="320" w:lineRule="exact"/>
        <w:rPr>
          <w:sz w:val="26"/>
          <w:szCs w:val="26"/>
        </w:rPr>
      </w:pPr>
      <w:r w:rsidRPr="005F3EFF">
        <w:rPr>
          <w:spacing w:val="-6"/>
          <w:sz w:val="26"/>
          <w:szCs w:val="26"/>
        </w:rPr>
        <w:t xml:space="preserve">Расчет индексов тарифов на услуги связи основан на ежемесячном наблюдении за тарифами на услуги связи по отдельным видам услуг-представителей </w:t>
      </w:r>
      <w:r w:rsidRPr="005F3EFF">
        <w:rPr>
          <w:sz w:val="26"/>
          <w:szCs w:val="26"/>
        </w:rPr>
        <w:t>для юридических лиц и индивидуальных предпринимателей в республике.</w:t>
      </w:r>
    </w:p>
    <w:p w:rsidR="00BA2714" w:rsidRPr="005F3EFF" w:rsidRDefault="00BA2714" w:rsidP="00831FAE">
      <w:pPr>
        <w:tabs>
          <w:tab w:val="left" w:pos="851"/>
        </w:tabs>
        <w:spacing w:before="20" w:after="20" w:line="32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BA2714" w:rsidRPr="005F3EFF" w:rsidRDefault="00BA2714" w:rsidP="00831FAE">
      <w:pPr>
        <w:pStyle w:val="31"/>
        <w:tabs>
          <w:tab w:val="left" w:pos="851"/>
        </w:tabs>
        <w:spacing w:before="20" w:after="20" w:line="320" w:lineRule="exact"/>
        <w:rPr>
          <w:szCs w:val="26"/>
        </w:rPr>
      </w:pPr>
      <w:r w:rsidRPr="005F3EFF">
        <w:rPr>
          <w:szCs w:val="26"/>
        </w:rPr>
        <w:t xml:space="preserve">Наблюдение за ценами </w:t>
      </w:r>
      <w:r>
        <w:rPr>
          <w:szCs w:val="26"/>
        </w:rPr>
        <w:t>включает</w:t>
      </w:r>
      <w:r w:rsidRPr="005F3EFF">
        <w:rPr>
          <w:szCs w:val="26"/>
        </w:rPr>
        <w:t xml:space="preserve"> около</w:t>
      </w:r>
      <w:r>
        <w:rPr>
          <w:szCs w:val="26"/>
        </w:rPr>
        <w:t xml:space="preserve"> </w:t>
      </w:r>
      <w:r w:rsidRPr="005F3EFF">
        <w:rPr>
          <w:szCs w:val="26"/>
        </w:rPr>
        <w:t>800 организаци</w:t>
      </w:r>
      <w:r>
        <w:rPr>
          <w:szCs w:val="26"/>
        </w:rPr>
        <w:t>й республики</w:t>
      </w:r>
      <w:r>
        <w:rPr>
          <w:szCs w:val="26"/>
        </w:rPr>
        <w:br/>
        <w:t xml:space="preserve">по </w:t>
      </w:r>
      <w:r w:rsidRPr="005F3EFF">
        <w:rPr>
          <w:szCs w:val="26"/>
        </w:rPr>
        <w:t xml:space="preserve">8 тысячам наименований конкретных товаров. В цену оптовой продажи включаются налог на добавленную стоимость и другие налоги, но не включаются расходы по доставке товаров (продукции) до потребителей. </w:t>
      </w:r>
    </w:p>
    <w:p w:rsidR="00BA2714" w:rsidRPr="005F3EFF" w:rsidRDefault="00BA2714" w:rsidP="00831FAE">
      <w:pPr>
        <w:pStyle w:val="31"/>
        <w:spacing w:before="20" w:after="20" w:line="32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BA2714" w:rsidRPr="005F3EFF" w:rsidRDefault="00BA2714" w:rsidP="00831FAE">
      <w:pPr>
        <w:pStyle w:val="31"/>
        <w:spacing w:before="20" w:after="20" w:line="320" w:lineRule="exact"/>
        <w:rPr>
          <w:szCs w:val="26"/>
        </w:rPr>
      </w:pPr>
      <w:r w:rsidRPr="005F3EFF">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831FAE">
      <w:pPr>
        <w:pStyle w:val="4"/>
        <w:keepNext w:val="0"/>
        <w:spacing w:before="240" w:after="240" w:line="320" w:lineRule="exact"/>
        <w:rPr>
          <w:rFonts w:ascii="Times New Roman" w:hAnsi="Times New Roman"/>
          <w:szCs w:val="30"/>
        </w:rPr>
      </w:pPr>
      <w:r w:rsidRPr="002E29D9">
        <w:rPr>
          <w:rFonts w:ascii="Times New Roman" w:hAnsi="Times New Roman"/>
          <w:spacing w:val="-6"/>
          <w:szCs w:val="30"/>
        </w:rPr>
        <w:lastRenderedPageBreak/>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831FAE">
      <w:pPr>
        <w:spacing w:before="20" w:after="20" w:line="30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денежные средства, начисленные за весь объем оказанных услуг в области телекоммуникаций по действующим тарифам</w:t>
      </w:r>
      <w:r>
        <w:rPr>
          <w:color w:val="000000" w:themeColor="text1"/>
          <w:sz w:val="26"/>
          <w:szCs w:val="26"/>
        </w:rPr>
        <w:t>.</w:t>
      </w:r>
    </w:p>
    <w:p w:rsidR="007400FA" w:rsidRDefault="007400FA" w:rsidP="00831FAE">
      <w:pPr>
        <w:spacing w:before="20" w:after="20" w:line="30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7400FA" w:rsidP="00831FAE">
      <w:pPr>
        <w:spacing w:before="20" w:after="20" w:line="300"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7E202F" w:rsidRDefault="007E202F" w:rsidP="00831FAE">
      <w:pPr>
        <w:pStyle w:val="3"/>
        <w:keepNext w:val="0"/>
        <w:spacing w:before="240" w:after="240" w:line="320" w:lineRule="exact"/>
        <w:ind w:firstLine="709"/>
        <w:jc w:val="both"/>
        <w:rPr>
          <w:rFonts w:ascii="Times New Roman" w:hAnsi="Times New Roman"/>
          <w:szCs w:val="30"/>
        </w:rPr>
      </w:pPr>
      <w:r>
        <w:rPr>
          <w:rFonts w:ascii="Times New Roman" w:hAnsi="Times New Roman"/>
          <w:szCs w:val="30"/>
        </w:rPr>
        <w:t>Труд</w:t>
      </w:r>
    </w:p>
    <w:p w:rsidR="007E202F" w:rsidRDefault="007E202F" w:rsidP="00831FAE">
      <w:pPr>
        <w:spacing w:before="20" w:after="20"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7E202F" w:rsidRDefault="007E202F" w:rsidP="00831FAE">
      <w:pPr>
        <w:pStyle w:val="31"/>
        <w:spacing w:before="20" w:after="20" w:line="300" w:lineRule="exact"/>
        <w:rPr>
          <w:spacing w:val="-4"/>
          <w:szCs w:val="26"/>
        </w:rPr>
      </w:pPr>
      <w:r>
        <w:rPr>
          <w:b/>
          <w:spacing w:val="-4"/>
          <w:szCs w:val="26"/>
        </w:rPr>
        <w:t>В численность принятых</w:t>
      </w:r>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7E202F" w:rsidRPr="007E202F" w:rsidRDefault="007E202F" w:rsidP="00831FAE">
      <w:pPr>
        <w:pStyle w:val="31"/>
        <w:spacing w:before="20" w:after="2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7E202F" w:rsidRDefault="007E202F" w:rsidP="00831FAE">
      <w:pPr>
        <w:pStyle w:val="20"/>
        <w:spacing w:before="20" w:after="2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7E202F" w:rsidRDefault="007E202F" w:rsidP="00831FAE">
      <w:pPr>
        <w:pStyle w:val="20"/>
        <w:spacing w:before="20" w:after="20" w:line="300" w:lineRule="exact"/>
        <w:ind w:firstLine="709"/>
        <w:rPr>
          <w:szCs w:val="26"/>
        </w:rPr>
      </w:pPr>
      <w:r>
        <w:rPr>
          <w:szCs w:val="26"/>
        </w:rPr>
        <w:t>не имели работы (занятия, приносящего доход);</w:t>
      </w:r>
    </w:p>
    <w:p w:rsidR="007E202F" w:rsidRDefault="007E202F" w:rsidP="00831FAE">
      <w:pPr>
        <w:pStyle w:val="20"/>
        <w:spacing w:before="20" w:after="2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7E202F" w:rsidRDefault="007E202F" w:rsidP="00831FAE">
      <w:pPr>
        <w:pStyle w:val="20"/>
        <w:spacing w:before="20" w:after="20" w:line="300" w:lineRule="exact"/>
        <w:ind w:firstLine="709"/>
        <w:rPr>
          <w:szCs w:val="26"/>
        </w:rPr>
      </w:pPr>
      <w:r>
        <w:rPr>
          <w:szCs w:val="26"/>
        </w:rPr>
        <w:t>были готовы приступить к работе в течение обследуемой недели.</w:t>
      </w:r>
    </w:p>
    <w:p w:rsidR="007E202F" w:rsidRDefault="007E202F" w:rsidP="00831FAE">
      <w:pPr>
        <w:spacing w:before="20" w:after="20" w:line="300" w:lineRule="exact"/>
        <w:ind w:firstLine="709"/>
        <w:jc w:val="both"/>
        <w:rPr>
          <w:snapToGrid w:val="0"/>
          <w:spacing w:val="-6"/>
          <w:sz w:val="26"/>
          <w:szCs w:val="26"/>
        </w:rPr>
      </w:pPr>
      <w:r>
        <w:rPr>
          <w:sz w:val="26"/>
          <w:szCs w:val="26"/>
        </w:rPr>
        <w:t xml:space="preserve">К безработным также отнесены учащиеся, студенты, пенсионеры и инвалиды, если они занимались поиском работы и были готовы приступить к ней. Эти категории не регистрируются в органах по труду, занятости и социальной защите как безработные. </w:t>
      </w:r>
    </w:p>
    <w:p w:rsidR="007E202F" w:rsidRDefault="007E202F" w:rsidP="00831FAE">
      <w:pPr>
        <w:spacing w:before="20" w:after="20"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и безработные).</w:t>
      </w:r>
    </w:p>
    <w:p w:rsidR="00512135" w:rsidRPr="00681F28" w:rsidRDefault="00512135" w:rsidP="00831FAE">
      <w:pPr>
        <w:pStyle w:val="a3"/>
        <w:spacing w:before="240" w:after="240" w:line="320" w:lineRule="exact"/>
        <w:outlineLvl w:val="0"/>
        <w:rPr>
          <w:b/>
          <w:sz w:val="30"/>
          <w:szCs w:val="30"/>
        </w:rPr>
      </w:pPr>
      <w:r w:rsidRPr="00681F28">
        <w:rPr>
          <w:b/>
          <w:sz w:val="30"/>
          <w:szCs w:val="30"/>
        </w:rPr>
        <w:t>Доходы</w:t>
      </w:r>
    </w:p>
    <w:p w:rsidR="00512135" w:rsidRPr="008745EF" w:rsidRDefault="00512135" w:rsidP="00831FAE">
      <w:pPr>
        <w:spacing w:before="20" w:after="20"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512135" w:rsidRPr="008745EF" w:rsidRDefault="00512135" w:rsidP="00831FAE">
      <w:pPr>
        <w:spacing w:before="20" w:after="20" w:line="340" w:lineRule="exact"/>
        <w:ind w:firstLine="709"/>
        <w:jc w:val="both"/>
        <w:rPr>
          <w:b/>
          <w:bCs/>
          <w:sz w:val="26"/>
          <w:szCs w:val="26"/>
        </w:rPr>
      </w:pPr>
      <w:r w:rsidRPr="008745EF">
        <w:rPr>
          <w:b/>
          <w:bCs/>
          <w:sz w:val="26"/>
          <w:szCs w:val="26"/>
        </w:rPr>
        <w:lastRenderedPageBreak/>
        <w:t>Располагаемые денежные доходы населения</w:t>
      </w:r>
      <w:r w:rsidRPr="008745EF">
        <w:rPr>
          <w:sz w:val="26"/>
          <w:szCs w:val="26"/>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512135" w:rsidRPr="008745EF" w:rsidRDefault="00512135" w:rsidP="00831FAE">
      <w:pPr>
        <w:spacing w:before="20" w:after="20" w:line="34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p>
    <w:p w:rsidR="00512135" w:rsidRPr="008745EF" w:rsidRDefault="00512135" w:rsidP="00831FAE">
      <w:pPr>
        <w:spacing w:before="20" w:after="20" w:line="34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512135" w:rsidRPr="008745EF" w:rsidRDefault="00512135" w:rsidP="00831FAE">
      <w:pPr>
        <w:spacing w:before="40" w:after="40" w:line="340" w:lineRule="exact"/>
        <w:ind w:firstLine="709"/>
        <w:jc w:val="both"/>
        <w:rPr>
          <w:sz w:val="26"/>
          <w:szCs w:val="26"/>
        </w:rPr>
      </w:pPr>
      <w:r w:rsidRPr="008745EF">
        <w:rPr>
          <w:b/>
          <w:bCs/>
          <w:sz w:val="26"/>
          <w:szCs w:val="26"/>
        </w:rPr>
        <w:t>Покупательная способность среднедушевых располагаемых денежных доходов населения</w:t>
      </w:r>
      <w:r>
        <w:rPr>
          <w:b/>
          <w:bCs/>
          <w:sz w:val="26"/>
          <w:szCs w:val="26"/>
        </w:rPr>
        <w:t> </w:t>
      </w:r>
      <w:r w:rsidRPr="008745EF">
        <w:rPr>
          <w:sz w:val="26"/>
          <w:szCs w:val="26"/>
        </w:rPr>
        <w:t>– потенциальная возможность приобретения товаров и услуг населением, выражаемая через товарный эквивалент среднемесячных среднедушевых располагаемых денежных доходов.</w:t>
      </w:r>
    </w:p>
    <w:p w:rsidR="00512135" w:rsidRPr="008745EF" w:rsidRDefault="00512135" w:rsidP="00831FAE">
      <w:pPr>
        <w:pStyle w:val="a3"/>
        <w:tabs>
          <w:tab w:val="left" w:pos="9072"/>
          <w:tab w:val="left" w:pos="9214"/>
        </w:tabs>
        <w:spacing w:before="40" w:after="40" w:line="34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потребленных продуктов питания, произведенных в личном подсобном хозяйстве, за минусом материальных затрат на их производство, 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512135" w:rsidRPr="008745EF" w:rsidRDefault="00512135" w:rsidP="00831FAE">
      <w:pPr>
        <w:pStyle w:val="a3"/>
        <w:tabs>
          <w:tab w:val="left" w:pos="9072"/>
          <w:tab w:val="left" w:pos="9214"/>
        </w:tabs>
        <w:spacing w:before="40" w:after="40" w:line="34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512135" w:rsidRPr="008745EF" w:rsidRDefault="00512135" w:rsidP="00831FAE">
      <w:pPr>
        <w:pStyle w:val="a3"/>
        <w:spacing w:before="40" w:after="40" w:line="340" w:lineRule="exact"/>
        <w:rPr>
          <w:sz w:val="26"/>
          <w:szCs w:val="26"/>
        </w:rPr>
      </w:pPr>
      <w:r w:rsidRPr="008745EF">
        <w:rPr>
          <w:sz w:val="26"/>
          <w:szCs w:val="26"/>
        </w:rPr>
        <w:t>Стоимость полученных в натуральной форме льгот и выплат – оценка 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512135" w:rsidRPr="008745EF" w:rsidRDefault="00512135" w:rsidP="00831FAE">
      <w:pPr>
        <w:pStyle w:val="a3"/>
        <w:spacing w:before="40" w:after="40" w:line="34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512135" w:rsidRPr="008745EF" w:rsidRDefault="00512135" w:rsidP="00831FAE">
      <w:pPr>
        <w:spacing w:before="40" w:after="40" w:line="34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512135" w:rsidRPr="008745EF" w:rsidRDefault="00512135" w:rsidP="00831FAE">
      <w:pPr>
        <w:spacing w:before="40" w:after="40" w:line="34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512135" w:rsidRPr="008745EF" w:rsidRDefault="00512135" w:rsidP="00831FAE">
      <w:pPr>
        <w:spacing w:before="40" w:after="40" w:line="340" w:lineRule="exact"/>
        <w:ind w:firstLine="709"/>
        <w:jc w:val="both"/>
        <w:rPr>
          <w:sz w:val="26"/>
          <w:szCs w:val="26"/>
        </w:rPr>
      </w:pPr>
      <w:r w:rsidRPr="008745EF">
        <w:rPr>
          <w:sz w:val="26"/>
          <w:szCs w:val="26"/>
        </w:rPr>
        <w:lastRenderedPageBreak/>
        <w:t xml:space="preserve">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512135" w:rsidRPr="004C08D6" w:rsidRDefault="00512135" w:rsidP="00831FAE">
      <w:pPr>
        <w:spacing w:before="40" w:after="40" w:line="34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831FAE">
      <w:pPr>
        <w:pStyle w:val="3"/>
        <w:keepNext w:val="0"/>
        <w:spacing w:before="240" w:after="24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831FAE">
      <w:pPr>
        <w:pStyle w:val="ad"/>
        <w:spacing w:before="20" w:after="20" w:line="34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831FAE">
      <w:pPr>
        <w:spacing w:before="20" w:after="20" w:line="34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831FAE">
      <w:pPr>
        <w:pStyle w:val="a4"/>
        <w:spacing w:before="20" w:after="20" w:line="34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7435DD" w:rsidRPr="001917CC" w:rsidRDefault="007435DD" w:rsidP="00831FAE">
      <w:pPr>
        <w:pStyle w:val="4"/>
        <w:keepNext w:val="0"/>
        <w:spacing w:before="240" w:after="240" w:line="320" w:lineRule="exact"/>
        <w:rPr>
          <w:rFonts w:ascii="Times New Roman" w:hAnsi="Times New Roman"/>
          <w:szCs w:val="30"/>
        </w:rPr>
      </w:pPr>
      <w:r>
        <w:rPr>
          <w:rFonts w:ascii="Times New Roman" w:hAnsi="Times New Roman"/>
          <w:szCs w:val="30"/>
        </w:rPr>
        <w:t>Социальная защита</w:t>
      </w:r>
    </w:p>
    <w:p w:rsidR="00DF7849" w:rsidRPr="00DF7849" w:rsidRDefault="00DF7849" w:rsidP="00831FAE">
      <w:pPr>
        <w:spacing w:before="20" w:after="20" w:line="340" w:lineRule="exact"/>
        <w:ind w:firstLine="709"/>
        <w:jc w:val="both"/>
        <w:rPr>
          <w:sz w:val="26"/>
          <w:szCs w:val="26"/>
        </w:rPr>
      </w:pPr>
      <w:r w:rsidRPr="008745EF">
        <w:rPr>
          <w:b/>
          <w:bCs/>
          <w:sz w:val="26"/>
          <w:szCs w:val="26"/>
        </w:rPr>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r w:rsidRPr="00DF7849">
        <w:rPr>
          <w:sz w:val="26"/>
          <w:szCs w:val="26"/>
        </w:rPr>
        <w:t>При расчете среднего размера назначенных пенсий включаются все виды пенсий (по возрасту, по инвалидности, по случаю потери кормильца, социальные и другие).</w:t>
      </w:r>
    </w:p>
    <w:p w:rsidR="00DF7849" w:rsidRPr="008745EF" w:rsidRDefault="00DF7849" w:rsidP="00831FAE">
      <w:pPr>
        <w:pStyle w:val="a3"/>
        <w:spacing w:before="20" w:after="20" w:line="34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w:t>
      </w:r>
      <w:r>
        <w:rPr>
          <w:sz w:val="26"/>
          <w:szCs w:val="26"/>
        </w:rPr>
        <w:t>Р</w:t>
      </w:r>
      <w:r w:rsidRPr="008745EF">
        <w:rPr>
          <w:sz w:val="26"/>
          <w:szCs w:val="26"/>
        </w:rPr>
        <w:t>еальн</w:t>
      </w:r>
      <w:r>
        <w:rPr>
          <w:sz w:val="26"/>
          <w:szCs w:val="26"/>
        </w:rPr>
        <w:t>ый</w:t>
      </w:r>
      <w:r w:rsidRPr="008745EF">
        <w:rPr>
          <w:sz w:val="26"/>
          <w:szCs w:val="26"/>
        </w:rPr>
        <w:t xml:space="preserve"> размер назначенных пенсий </w:t>
      </w:r>
      <w:r>
        <w:rPr>
          <w:sz w:val="26"/>
          <w:szCs w:val="26"/>
        </w:rPr>
        <w:t xml:space="preserve">рассчитывается </w:t>
      </w:r>
      <w:r w:rsidRPr="008745EF">
        <w:rPr>
          <w:sz w:val="26"/>
          <w:szCs w:val="26"/>
        </w:rPr>
        <w:t xml:space="preserve">путем деления индекса среднего размера назначенных пенсий на индекс потребительских цен за один </w:t>
      </w:r>
      <w:r>
        <w:rPr>
          <w:sz w:val="26"/>
          <w:szCs w:val="26"/>
        </w:rPr>
        <w:br/>
      </w:r>
      <w:r w:rsidRPr="008745EF">
        <w:rPr>
          <w:sz w:val="26"/>
          <w:szCs w:val="26"/>
        </w:rPr>
        <w:t>и тот же временной период.</w:t>
      </w:r>
    </w:p>
    <w:sectPr w:rsidR="00DF7849" w:rsidRPr="008745EF" w:rsidSect="00EB2A43">
      <w:headerReference w:type="default" r:id="rId9"/>
      <w:footerReference w:type="even" r:id="rId10"/>
      <w:footerReference w:type="default" r:id="rId11"/>
      <w:pgSz w:w="11906" w:h="16838" w:code="9"/>
      <w:pgMar w:top="1588" w:right="1418" w:bottom="1418" w:left="1418" w:header="1247" w:footer="1134" w:gutter="0"/>
      <w:pgNumType w:start="1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B9" w:rsidRDefault="004931B9">
      <w:r>
        <w:separator/>
      </w:r>
    </w:p>
  </w:endnote>
  <w:endnote w:type="continuationSeparator" w:id="0">
    <w:p w:rsidR="004931B9" w:rsidRDefault="0049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A776AE">
      <w:rPr>
        <w:rStyle w:val="ac"/>
        <w:noProof/>
        <w:sz w:val="20"/>
      </w:rPr>
      <w:t>111</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B9" w:rsidRDefault="004931B9">
      <w:r>
        <w:separator/>
      </w:r>
    </w:p>
  </w:footnote>
  <w:footnote w:type="continuationSeparator" w:id="0">
    <w:p w:rsidR="004931B9" w:rsidRDefault="004931B9">
      <w:r>
        <w:continuationSeparator/>
      </w:r>
    </w:p>
  </w:footnote>
  <w:footnote w:id="1">
    <w:p w:rsidR="00BA2714" w:rsidRPr="00222E68" w:rsidRDefault="00BA2714" w:rsidP="00BA2714">
      <w:pPr>
        <w:pStyle w:val="20"/>
        <w:spacing w:before="0" w:line="200" w:lineRule="exact"/>
        <w:ind w:firstLine="709"/>
        <w:rPr>
          <w:sz w:val="20"/>
        </w:rPr>
      </w:pPr>
      <w:r>
        <w:rPr>
          <w:rStyle w:val="af"/>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C7F"/>
    <w:rsid w:val="00015CAE"/>
    <w:rsid w:val="00020E1F"/>
    <w:rsid w:val="000213AD"/>
    <w:rsid w:val="000229BE"/>
    <w:rsid w:val="00023683"/>
    <w:rsid w:val="00023822"/>
    <w:rsid w:val="00023E96"/>
    <w:rsid w:val="000258BC"/>
    <w:rsid w:val="0002636D"/>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21F2"/>
    <w:rsid w:val="000A4779"/>
    <w:rsid w:val="000A4847"/>
    <w:rsid w:val="000A69FE"/>
    <w:rsid w:val="000B00EF"/>
    <w:rsid w:val="000B453C"/>
    <w:rsid w:val="000B483F"/>
    <w:rsid w:val="000B58DF"/>
    <w:rsid w:val="000B5921"/>
    <w:rsid w:val="000B6271"/>
    <w:rsid w:val="000B77A1"/>
    <w:rsid w:val="000C2E35"/>
    <w:rsid w:val="000C358D"/>
    <w:rsid w:val="000C5F47"/>
    <w:rsid w:val="000C6B9C"/>
    <w:rsid w:val="000D0A76"/>
    <w:rsid w:val="000D14F1"/>
    <w:rsid w:val="000D2403"/>
    <w:rsid w:val="000D3567"/>
    <w:rsid w:val="000D3E52"/>
    <w:rsid w:val="000D4A1E"/>
    <w:rsid w:val="000E1900"/>
    <w:rsid w:val="000E25E1"/>
    <w:rsid w:val="000E5BD0"/>
    <w:rsid w:val="000F4A61"/>
    <w:rsid w:val="000F5CAB"/>
    <w:rsid w:val="0010764A"/>
    <w:rsid w:val="001119C8"/>
    <w:rsid w:val="00113005"/>
    <w:rsid w:val="00114DF2"/>
    <w:rsid w:val="00120163"/>
    <w:rsid w:val="00121130"/>
    <w:rsid w:val="00121260"/>
    <w:rsid w:val="0012199B"/>
    <w:rsid w:val="00122374"/>
    <w:rsid w:val="00124966"/>
    <w:rsid w:val="00127F83"/>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714C3"/>
    <w:rsid w:val="001729BF"/>
    <w:rsid w:val="00176F98"/>
    <w:rsid w:val="00180520"/>
    <w:rsid w:val="00185139"/>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7F6C"/>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200006"/>
    <w:rsid w:val="00201285"/>
    <w:rsid w:val="0020278F"/>
    <w:rsid w:val="00204E2A"/>
    <w:rsid w:val="00205006"/>
    <w:rsid w:val="00205B9A"/>
    <w:rsid w:val="00206649"/>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F78"/>
    <w:rsid w:val="002372B3"/>
    <w:rsid w:val="002372D9"/>
    <w:rsid w:val="002432EB"/>
    <w:rsid w:val="00243697"/>
    <w:rsid w:val="002467D2"/>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52D0"/>
    <w:rsid w:val="002A1BEC"/>
    <w:rsid w:val="002A2112"/>
    <w:rsid w:val="002B01E8"/>
    <w:rsid w:val="002B0D99"/>
    <w:rsid w:val="002B1F1E"/>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F0474"/>
    <w:rsid w:val="002F047B"/>
    <w:rsid w:val="002F18FD"/>
    <w:rsid w:val="002F2884"/>
    <w:rsid w:val="002F73ED"/>
    <w:rsid w:val="00300203"/>
    <w:rsid w:val="003013CE"/>
    <w:rsid w:val="00302B67"/>
    <w:rsid w:val="00303863"/>
    <w:rsid w:val="003040F7"/>
    <w:rsid w:val="003051D3"/>
    <w:rsid w:val="00306E4A"/>
    <w:rsid w:val="003100D5"/>
    <w:rsid w:val="0031017D"/>
    <w:rsid w:val="00310419"/>
    <w:rsid w:val="00313E76"/>
    <w:rsid w:val="003144DA"/>
    <w:rsid w:val="00316DBC"/>
    <w:rsid w:val="003170ED"/>
    <w:rsid w:val="00320F63"/>
    <w:rsid w:val="00322A9E"/>
    <w:rsid w:val="00323490"/>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2422"/>
    <w:rsid w:val="00356014"/>
    <w:rsid w:val="00356151"/>
    <w:rsid w:val="00356973"/>
    <w:rsid w:val="00362848"/>
    <w:rsid w:val="00362DA2"/>
    <w:rsid w:val="0036415D"/>
    <w:rsid w:val="00366190"/>
    <w:rsid w:val="003663C9"/>
    <w:rsid w:val="00372628"/>
    <w:rsid w:val="003728BE"/>
    <w:rsid w:val="0037775D"/>
    <w:rsid w:val="003812C4"/>
    <w:rsid w:val="003820AA"/>
    <w:rsid w:val="0038462F"/>
    <w:rsid w:val="00384918"/>
    <w:rsid w:val="00391C78"/>
    <w:rsid w:val="003937AA"/>
    <w:rsid w:val="003941CD"/>
    <w:rsid w:val="00394BB2"/>
    <w:rsid w:val="00394FB7"/>
    <w:rsid w:val="00396237"/>
    <w:rsid w:val="00397989"/>
    <w:rsid w:val="003A0230"/>
    <w:rsid w:val="003A1106"/>
    <w:rsid w:val="003A37DA"/>
    <w:rsid w:val="003A6CF4"/>
    <w:rsid w:val="003A705E"/>
    <w:rsid w:val="003B7D0F"/>
    <w:rsid w:val="003B7F5F"/>
    <w:rsid w:val="003C4B80"/>
    <w:rsid w:val="003C62B0"/>
    <w:rsid w:val="003D1334"/>
    <w:rsid w:val="003D2235"/>
    <w:rsid w:val="003D2599"/>
    <w:rsid w:val="003D4BD9"/>
    <w:rsid w:val="003D59EB"/>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1499"/>
    <w:rsid w:val="00411707"/>
    <w:rsid w:val="004138AF"/>
    <w:rsid w:val="004146FA"/>
    <w:rsid w:val="0041480B"/>
    <w:rsid w:val="0041564D"/>
    <w:rsid w:val="00420890"/>
    <w:rsid w:val="0042271A"/>
    <w:rsid w:val="00423481"/>
    <w:rsid w:val="00423C87"/>
    <w:rsid w:val="00423E61"/>
    <w:rsid w:val="004265AE"/>
    <w:rsid w:val="00427DFA"/>
    <w:rsid w:val="00430F51"/>
    <w:rsid w:val="00430FB6"/>
    <w:rsid w:val="0043199A"/>
    <w:rsid w:val="00433945"/>
    <w:rsid w:val="00433EE3"/>
    <w:rsid w:val="00435604"/>
    <w:rsid w:val="00435ABF"/>
    <w:rsid w:val="0043795F"/>
    <w:rsid w:val="00440F99"/>
    <w:rsid w:val="00442017"/>
    <w:rsid w:val="00444EA5"/>
    <w:rsid w:val="00445319"/>
    <w:rsid w:val="00447B76"/>
    <w:rsid w:val="004523FD"/>
    <w:rsid w:val="00453ED2"/>
    <w:rsid w:val="00455B4E"/>
    <w:rsid w:val="00456AFC"/>
    <w:rsid w:val="00456B0C"/>
    <w:rsid w:val="004610F6"/>
    <w:rsid w:val="00461D4A"/>
    <w:rsid w:val="00463F19"/>
    <w:rsid w:val="00465810"/>
    <w:rsid w:val="00465FEC"/>
    <w:rsid w:val="004667B1"/>
    <w:rsid w:val="00466D0B"/>
    <w:rsid w:val="00467888"/>
    <w:rsid w:val="00467C50"/>
    <w:rsid w:val="00471147"/>
    <w:rsid w:val="004725DB"/>
    <w:rsid w:val="00474184"/>
    <w:rsid w:val="0047588D"/>
    <w:rsid w:val="00477C3C"/>
    <w:rsid w:val="00480937"/>
    <w:rsid w:val="00482198"/>
    <w:rsid w:val="004872E6"/>
    <w:rsid w:val="004879C5"/>
    <w:rsid w:val="00487BE7"/>
    <w:rsid w:val="00487DC1"/>
    <w:rsid w:val="004931B9"/>
    <w:rsid w:val="00495CA8"/>
    <w:rsid w:val="004A12D6"/>
    <w:rsid w:val="004A23BA"/>
    <w:rsid w:val="004A2D8A"/>
    <w:rsid w:val="004B3974"/>
    <w:rsid w:val="004B428F"/>
    <w:rsid w:val="004B5936"/>
    <w:rsid w:val="004C08D6"/>
    <w:rsid w:val="004C092B"/>
    <w:rsid w:val="004C1FE9"/>
    <w:rsid w:val="004C22F9"/>
    <w:rsid w:val="004C3A33"/>
    <w:rsid w:val="004C4AB8"/>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F29"/>
    <w:rsid w:val="0059050E"/>
    <w:rsid w:val="00590BB1"/>
    <w:rsid w:val="00591194"/>
    <w:rsid w:val="00593A8B"/>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AB2"/>
    <w:rsid w:val="005F2F9D"/>
    <w:rsid w:val="005F3EFF"/>
    <w:rsid w:val="005F3F3D"/>
    <w:rsid w:val="005F5A51"/>
    <w:rsid w:val="005F6082"/>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12F9"/>
    <w:rsid w:val="006616F2"/>
    <w:rsid w:val="00665283"/>
    <w:rsid w:val="006664BB"/>
    <w:rsid w:val="006668D1"/>
    <w:rsid w:val="0067016F"/>
    <w:rsid w:val="0067159D"/>
    <w:rsid w:val="00673F68"/>
    <w:rsid w:val="006740A9"/>
    <w:rsid w:val="0067421F"/>
    <w:rsid w:val="0067494F"/>
    <w:rsid w:val="00676A33"/>
    <w:rsid w:val="006772B1"/>
    <w:rsid w:val="0068126E"/>
    <w:rsid w:val="00681F28"/>
    <w:rsid w:val="00685A22"/>
    <w:rsid w:val="00686137"/>
    <w:rsid w:val="00690F02"/>
    <w:rsid w:val="00694AF5"/>
    <w:rsid w:val="00695190"/>
    <w:rsid w:val="00696AD9"/>
    <w:rsid w:val="00697DF5"/>
    <w:rsid w:val="006A06F0"/>
    <w:rsid w:val="006A3DDA"/>
    <w:rsid w:val="006A4A25"/>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2939"/>
    <w:rsid w:val="006D3532"/>
    <w:rsid w:val="006D403F"/>
    <w:rsid w:val="006D544C"/>
    <w:rsid w:val="006E115F"/>
    <w:rsid w:val="006E1F93"/>
    <w:rsid w:val="006E1FF6"/>
    <w:rsid w:val="006E45E4"/>
    <w:rsid w:val="006E598D"/>
    <w:rsid w:val="006E5D8D"/>
    <w:rsid w:val="006E5F1C"/>
    <w:rsid w:val="006E698A"/>
    <w:rsid w:val="006F007D"/>
    <w:rsid w:val="006F2000"/>
    <w:rsid w:val="006F235A"/>
    <w:rsid w:val="006F3247"/>
    <w:rsid w:val="006F3418"/>
    <w:rsid w:val="006F3457"/>
    <w:rsid w:val="006F35E1"/>
    <w:rsid w:val="006F5675"/>
    <w:rsid w:val="006F5BE0"/>
    <w:rsid w:val="006F5BE9"/>
    <w:rsid w:val="006F6DCD"/>
    <w:rsid w:val="006F7932"/>
    <w:rsid w:val="007016B6"/>
    <w:rsid w:val="007062E8"/>
    <w:rsid w:val="00706BD1"/>
    <w:rsid w:val="0071515D"/>
    <w:rsid w:val="00717EB4"/>
    <w:rsid w:val="00720339"/>
    <w:rsid w:val="00720EE3"/>
    <w:rsid w:val="00721300"/>
    <w:rsid w:val="007225EE"/>
    <w:rsid w:val="00724C5B"/>
    <w:rsid w:val="0073082C"/>
    <w:rsid w:val="00730E7D"/>
    <w:rsid w:val="00735961"/>
    <w:rsid w:val="0073677B"/>
    <w:rsid w:val="007378BB"/>
    <w:rsid w:val="007400FA"/>
    <w:rsid w:val="007431F9"/>
    <w:rsid w:val="007435DD"/>
    <w:rsid w:val="00744D4D"/>
    <w:rsid w:val="00746B0F"/>
    <w:rsid w:val="00750524"/>
    <w:rsid w:val="0075369A"/>
    <w:rsid w:val="007560F7"/>
    <w:rsid w:val="00761A96"/>
    <w:rsid w:val="00761A9B"/>
    <w:rsid w:val="0076248E"/>
    <w:rsid w:val="00763ED1"/>
    <w:rsid w:val="007640D7"/>
    <w:rsid w:val="00764C41"/>
    <w:rsid w:val="00764E2A"/>
    <w:rsid w:val="007662D9"/>
    <w:rsid w:val="00772CB3"/>
    <w:rsid w:val="00773C7B"/>
    <w:rsid w:val="00776513"/>
    <w:rsid w:val="007813EF"/>
    <w:rsid w:val="0078169B"/>
    <w:rsid w:val="0078488D"/>
    <w:rsid w:val="00795804"/>
    <w:rsid w:val="00797439"/>
    <w:rsid w:val="007A2FBD"/>
    <w:rsid w:val="007A54BE"/>
    <w:rsid w:val="007A65B9"/>
    <w:rsid w:val="007A735B"/>
    <w:rsid w:val="007A7526"/>
    <w:rsid w:val="007B130D"/>
    <w:rsid w:val="007B1B23"/>
    <w:rsid w:val="007B1FA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65C7"/>
    <w:rsid w:val="00843148"/>
    <w:rsid w:val="00844497"/>
    <w:rsid w:val="008449AE"/>
    <w:rsid w:val="008509A8"/>
    <w:rsid w:val="00851055"/>
    <w:rsid w:val="00851161"/>
    <w:rsid w:val="00854403"/>
    <w:rsid w:val="0085503D"/>
    <w:rsid w:val="00856C7E"/>
    <w:rsid w:val="00856D14"/>
    <w:rsid w:val="0086020D"/>
    <w:rsid w:val="0086050C"/>
    <w:rsid w:val="008648C8"/>
    <w:rsid w:val="008651AB"/>
    <w:rsid w:val="0086550D"/>
    <w:rsid w:val="00865D52"/>
    <w:rsid w:val="00865EEB"/>
    <w:rsid w:val="008718C1"/>
    <w:rsid w:val="00871CFB"/>
    <w:rsid w:val="00873E85"/>
    <w:rsid w:val="008745EF"/>
    <w:rsid w:val="008842F7"/>
    <w:rsid w:val="008846CA"/>
    <w:rsid w:val="0089392D"/>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C0577"/>
    <w:rsid w:val="008C17A5"/>
    <w:rsid w:val="008C5B61"/>
    <w:rsid w:val="008C63F3"/>
    <w:rsid w:val="008D102A"/>
    <w:rsid w:val="008D1921"/>
    <w:rsid w:val="008D2BC2"/>
    <w:rsid w:val="008D4300"/>
    <w:rsid w:val="008D51B0"/>
    <w:rsid w:val="008D570E"/>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7E85"/>
    <w:rsid w:val="0090084B"/>
    <w:rsid w:val="009017A4"/>
    <w:rsid w:val="00901A2A"/>
    <w:rsid w:val="00902011"/>
    <w:rsid w:val="00905B46"/>
    <w:rsid w:val="00911CC3"/>
    <w:rsid w:val="0091235D"/>
    <w:rsid w:val="00912833"/>
    <w:rsid w:val="00915036"/>
    <w:rsid w:val="00915871"/>
    <w:rsid w:val="00916DD4"/>
    <w:rsid w:val="00917127"/>
    <w:rsid w:val="00917BBA"/>
    <w:rsid w:val="00921B05"/>
    <w:rsid w:val="00923780"/>
    <w:rsid w:val="00923C72"/>
    <w:rsid w:val="00924930"/>
    <w:rsid w:val="009250BD"/>
    <w:rsid w:val="00927499"/>
    <w:rsid w:val="00933EC6"/>
    <w:rsid w:val="00934242"/>
    <w:rsid w:val="0093548A"/>
    <w:rsid w:val="00936FE2"/>
    <w:rsid w:val="0093737A"/>
    <w:rsid w:val="009407D9"/>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36F9"/>
    <w:rsid w:val="009759D1"/>
    <w:rsid w:val="0097778F"/>
    <w:rsid w:val="00977F67"/>
    <w:rsid w:val="009803CB"/>
    <w:rsid w:val="0098441C"/>
    <w:rsid w:val="00984490"/>
    <w:rsid w:val="009866B3"/>
    <w:rsid w:val="009943BA"/>
    <w:rsid w:val="009A20D2"/>
    <w:rsid w:val="009A5B4D"/>
    <w:rsid w:val="009A6D00"/>
    <w:rsid w:val="009B0792"/>
    <w:rsid w:val="009B1ABB"/>
    <w:rsid w:val="009B1C10"/>
    <w:rsid w:val="009B414E"/>
    <w:rsid w:val="009B50F2"/>
    <w:rsid w:val="009B5754"/>
    <w:rsid w:val="009B5E13"/>
    <w:rsid w:val="009B671C"/>
    <w:rsid w:val="009C0E87"/>
    <w:rsid w:val="009C1E2E"/>
    <w:rsid w:val="009C3BE0"/>
    <w:rsid w:val="009C4D40"/>
    <w:rsid w:val="009C5CC8"/>
    <w:rsid w:val="009D04F9"/>
    <w:rsid w:val="009D0A6D"/>
    <w:rsid w:val="009D54E5"/>
    <w:rsid w:val="009D5E85"/>
    <w:rsid w:val="009D6622"/>
    <w:rsid w:val="009D6D23"/>
    <w:rsid w:val="009E0107"/>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804"/>
    <w:rsid w:val="00A23C1D"/>
    <w:rsid w:val="00A25D6A"/>
    <w:rsid w:val="00A2607D"/>
    <w:rsid w:val="00A26A7E"/>
    <w:rsid w:val="00A27681"/>
    <w:rsid w:val="00A301F9"/>
    <w:rsid w:val="00A30513"/>
    <w:rsid w:val="00A31EAA"/>
    <w:rsid w:val="00A345AD"/>
    <w:rsid w:val="00A345B5"/>
    <w:rsid w:val="00A35FDD"/>
    <w:rsid w:val="00A408C2"/>
    <w:rsid w:val="00A42FD1"/>
    <w:rsid w:val="00A5085D"/>
    <w:rsid w:val="00A50A4D"/>
    <w:rsid w:val="00A554B9"/>
    <w:rsid w:val="00A56978"/>
    <w:rsid w:val="00A605A1"/>
    <w:rsid w:val="00A61F32"/>
    <w:rsid w:val="00A66546"/>
    <w:rsid w:val="00A668B5"/>
    <w:rsid w:val="00A71000"/>
    <w:rsid w:val="00A7137F"/>
    <w:rsid w:val="00A72B95"/>
    <w:rsid w:val="00A733A7"/>
    <w:rsid w:val="00A74919"/>
    <w:rsid w:val="00A76EFA"/>
    <w:rsid w:val="00A776AE"/>
    <w:rsid w:val="00A77AA3"/>
    <w:rsid w:val="00A80202"/>
    <w:rsid w:val="00A80916"/>
    <w:rsid w:val="00A82A14"/>
    <w:rsid w:val="00A82A53"/>
    <w:rsid w:val="00A83F59"/>
    <w:rsid w:val="00A83F92"/>
    <w:rsid w:val="00A8447E"/>
    <w:rsid w:val="00A84512"/>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666"/>
    <w:rsid w:val="00B12491"/>
    <w:rsid w:val="00B12826"/>
    <w:rsid w:val="00B1588B"/>
    <w:rsid w:val="00B224EF"/>
    <w:rsid w:val="00B236F9"/>
    <w:rsid w:val="00B2711F"/>
    <w:rsid w:val="00B31B56"/>
    <w:rsid w:val="00B31F4B"/>
    <w:rsid w:val="00B32D43"/>
    <w:rsid w:val="00B33C49"/>
    <w:rsid w:val="00B33C6B"/>
    <w:rsid w:val="00B35768"/>
    <w:rsid w:val="00B3588F"/>
    <w:rsid w:val="00B4021B"/>
    <w:rsid w:val="00B404A8"/>
    <w:rsid w:val="00B41548"/>
    <w:rsid w:val="00B43A41"/>
    <w:rsid w:val="00B45F4F"/>
    <w:rsid w:val="00B503E1"/>
    <w:rsid w:val="00B54F8A"/>
    <w:rsid w:val="00B55909"/>
    <w:rsid w:val="00B55AED"/>
    <w:rsid w:val="00B55E70"/>
    <w:rsid w:val="00B568DA"/>
    <w:rsid w:val="00B578A4"/>
    <w:rsid w:val="00B61404"/>
    <w:rsid w:val="00B627CD"/>
    <w:rsid w:val="00B64040"/>
    <w:rsid w:val="00B6533F"/>
    <w:rsid w:val="00B66A3D"/>
    <w:rsid w:val="00B7005B"/>
    <w:rsid w:val="00B7359F"/>
    <w:rsid w:val="00B73C90"/>
    <w:rsid w:val="00B76FE1"/>
    <w:rsid w:val="00B771CA"/>
    <w:rsid w:val="00B7767F"/>
    <w:rsid w:val="00B80BCA"/>
    <w:rsid w:val="00B83B36"/>
    <w:rsid w:val="00B87117"/>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7F2F"/>
    <w:rsid w:val="00C31D9D"/>
    <w:rsid w:val="00C32D3F"/>
    <w:rsid w:val="00C337F1"/>
    <w:rsid w:val="00C33EEA"/>
    <w:rsid w:val="00C34ABF"/>
    <w:rsid w:val="00C34F85"/>
    <w:rsid w:val="00C35C00"/>
    <w:rsid w:val="00C36471"/>
    <w:rsid w:val="00C4096B"/>
    <w:rsid w:val="00C419D0"/>
    <w:rsid w:val="00C42C46"/>
    <w:rsid w:val="00C43D08"/>
    <w:rsid w:val="00C50346"/>
    <w:rsid w:val="00C50861"/>
    <w:rsid w:val="00C51CA6"/>
    <w:rsid w:val="00C56E3A"/>
    <w:rsid w:val="00C57FBF"/>
    <w:rsid w:val="00C602C5"/>
    <w:rsid w:val="00C6038B"/>
    <w:rsid w:val="00C62044"/>
    <w:rsid w:val="00C62629"/>
    <w:rsid w:val="00C6492B"/>
    <w:rsid w:val="00C72B2C"/>
    <w:rsid w:val="00C74100"/>
    <w:rsid w:val="00C7446B"/>
    <w:rsid w:val="00C765FF"/>
    <w:rsid w:val="00C82BD5"/>
    <w:rsid w:val="00C83281"/>
    <w:rsid w:val="00C83C05"/>
    <w:rsid w:val="00C83C62"/>
    <w:rsid w:val="00C83DF0"/>
    <w:rsid w:val="00C85E40"/>
    <w:rsid w:val="00C87C55"/>
    <w:rsid w:val="00C907B1"/>
    <w:rsid w:val="00C912C7"/>
    <w:rsid w:val="00C9187D"/>
    <w:rsid w:val="00C9193C"/>
    <w:rsid w:val="00C91C69"/>
    <w:rsid w:val="00C92843"/>
    <w:rsid w:val="00C931FD"/>
    <w:rsid w:val="00C966DC"/>
    <w:rsid w:val="00C97511"/>
    <w:rsid w:val="00CA0DD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3DAF"/>
    <w:rsid w:val="00CC46F1"/>
    <w:rsid w:val="00CC57FD"/>
    <w:rsid w:val="00CC6391"/>
    <w:rsid w:val="00CD059E"/>
    <w:rsid w:val="00CD121E"/>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B91"/>
    <w:rsid w:val="00D56B14"/>
    <w:rsid w:val="00D57667"/>
    <w:rsid w:val="00D6063E"/>
    <w:rsid w:val="00D609ED"/>
    <w:rsid w:val="00D6366D"/>
    <w:rsid w:val="00D64105"/>
    <w:rsid w:val="00D65D03"/>
    <w:rsid w:val="00D669B8"/>
    <w:rsid w:val="00D66A90"/>
    <w:rsid w:val="00D675CC"/>
    <w:rsid w:val="00D7134D"/>
    <w:rsid w:val="00D71AB9"/>
    <w:rsid w:val="00D724A3"/>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E1DCF"/>
    <w:rsid w:val="00DE3086"/>
    <w:rsid w:val="00DE651D"/>
    <w:rsid w:val="00DE6BF0"/>
    <w:rsid w:val="00DE7533"/>
    <w:rsid w:val="00DE7E55"/>
    <w:rsid w:val="00DF253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D4384"/>
    <w:rsid w:val="00ED464C"/>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31A9F"/>
    <w:rsid w:val="00F34B74"/>
    <w:rsid w:val="00F353E3"/>
    <w:rsid w:val="00F37427"/>
    <w:rsid w:val="00F40934"/>
    <w:rsid w:val="00F4200B"/>
    <w:rsid w:val="00F449D7"/>
    <w:rsid w:val="00F46A5A"/>
    <w:rsid w:val="00F513BE"/>
    <w:rsid w:val="00F5174A"/>
    <w:rsid w:val="00F53D09"/>
    <w:rsid w:val="00F53E09"/>
    <w:rsid w:val="00F5619C"/>
    <w:rsid w:val="00F60368"/>
    <w:rsid w:val="00F606E2"/>
    <w:rsid w:val="00F63CB8"/>
    <w:rsid w:val="00F65FCA"/>
    <w:rsid w:val="00F73D2A"/>
    <w:rsid w:val="00F77D38"/>
    <w:rsid w:val="00F80E87"/>
    <w:rsid w:val="00F839D4"/>
    <w:rsid w:val="00F8481D"/>
    <w:rsid w:val="00F85279"/>
    <w:rsid w:val="00F85CAB"/>
    <w:rsid w:val="00F92DB0"/>
    <w:rsid w:val="00F9465D"/>
    <w:rsid w:val="00F954D5"/>
    <w:rsid w:val="00F955B7"/>
    <w:rsid w:val="00F9739A"/>
    <w:rsid w:val="00FA2291"/>
    <w:rsid w:val="00FA424B"/>
    <w:rsid w:val="00FB0636"/>
    <w:rsid w:val="00FB223D"/>
    <w:rsid w:val="00FB50FB"/>
    <w:rsid w:val="00FC1CEF"/>
    <w:rsid w:val="00FC291C"/>
    <w:rsid w:val="00FC4BE8"/>
    <w:rsid w:val="00FC4C80"/>
    <w:rsid w:val="00FC671C"/>
    <w:rsid w:val="00FC6BB1"/>
    <w:rsid w:val="00FC751A"/>
    <w:rsid w:val="00FD1CC3"/>
    <w:rsid w:val="00FD1D87"/>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CB7A4-74AD-4B73-B650-BB0F37E1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23</Pages>
  <Words>8650</Words>
  <Characters>49309</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64</cp:revision>
  <cp:lastPrinted>2019-05-22T07:48:00Z</cp:lastPrinted>
  <dcterms:created xsi:type="dcterms:W3CDTF">2021-02-16T08:39:00Z</dcterms:created>
  <dcterms:modified xsi:type="dcterms:W3CDTF">2022-06-24T07:47:00Z</dcterms:modified>
</cp:coreProperties>
</file>